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45" w:rsidRDefault="00B46B45" w:rsidP="00B46B45">
      <w:pPr>
        <w:spacing w:after="0"/>
        <w:jc w:val="center"/>
        <w:rPr>
          <w:rFonts w:ascii="Times New Roman" w:hAnsi="Times New Roman" w:cs="Times New Roman"/>
          <w:b/>
          <w:sz w:val="28"/>
          <w:szCs w:val="28"/>
        </w:rPr>
      </w:pPr>
      <w:bookmarkStart w:id="0" w:name="_GoBack"/>
      <w:bookmarkEnd w:id="0"/>
      <w:r w:rsidRPr="00B46B45">
        <w:rPr>
          <w:rFonts w:ascii="Times New Roman" w:hAnsi="Times New Roman" w:cs="Times New Roman"/>
          <w:b/>
          <w:sz w:val="28"/>
          <w:szCs w:val="28"/>
        </w:rPr>
        <w:t xml:space="preserve">Информация о наличии и об условиях предоставления обучающимся </w:t>
      </w:r>
      <w:r>
        <w:rPr>
          <w:rFonts w:ascii="Times New Roman" w:hAnsi="Times New Roman" w:cs="Times New Roman"/>
          <w:b/>
          <w:sz w:val="28"/>
          <w:szCs w:val="28"/>
        </w:rPr>
        <w:t>мер социальной поддержки</w:t>
      </w:r>
    </w:p>
    <w:p w:rsidR="00D62D13" w:rsidRDefault="00D62D13" w:rsidP="00B46B45">
      <w:pPr>
        <w:spacing w:after="0"/>
        <w:jc w:val="center"/>
        <w:rPr>
          <w:rFonts w:ascii="Times New Roman" w:hAnsi="Times New Roman" w:cs="Times New Roman"/>
          <w:sz w:val="24"/>
          <w:szCs w:val="24"/>
        </w:rPr>
      </w:pPr>
    </w:p>
    <w:tbl>
      <w:tblPr>
        <w:tblStyle w:val="a3"/>
        <w:tblW w:w="16064" w:type="dxa"/>
        <w:tblInd w:w="-431" w:type="dxa"/>
        <w:tblLook w:val="04A0" w:firstRow="1" w:lastRow="0" w:firstColumn="1" w:lastColumn="0" w:noHBand="0" w:noVBand="1"/>
      </w:tblPr>
      <w:tblGrid>
        <w:gridCol w:w="550"/>
        <w:gridCol w:w="2902"/>
        <w:gridCol w:w="3778"/>
        <w:gridCol w:w="6521"/>
        <w:gridCol w:w="2313"/>
      </w:tblGrid>
      <w:tr w:rsidR="007E4D47" w:rsidRPr="005416BB" w:rsidTr="007E63E8">
        <w:trPr>
          <w:trHeight w:val="1550"/>
        </w:trPr>
        <w:tc>
          <w:tcPr>
            <w:tcW w:w="550" w:type="dxa"/>
          </w:tcPr>
          <w:p w:rsidR="007E4D47" w:rsidRPr="005416BB" w:rsidRDefault="007E4D47" w:rsidP="00FF5B28">
            <w:pPr>
              <w:rPr>
                <w:rFonts w:ascii="Times New Roman" w:hAnsi="Times New Roman" w:cs="Times New Roman"/>
                <w:b/>
              </w:rPr>
            </w:pPr>
            <w:r w:rsidRPr="005416BB">
              <w:rPr>
                <w:rFonts w:ascii="Times New Roman" w:hAnsi="Times New Roman" w:cs="Times New Roman"/>
                <w:b/>
              </w:rPr>
              <w:t>№ п/п</w:t>
            </w:r>
          </w:p>
        </w:tc>
        <w:tc>
          <w:tcPr>
            <w:tcW w:w="2902" w:type="dxa"/>
          </w:tcPr>
          <w:p w:rsidR="007E4D47" w:rsidRPr="005416BB" w:rsidRDefault="007E4D47" w:rsidP="00FF5B28">
            <w:pPr>
              <w:rPr>
                <w:rFonts w:ascii="Times New Roman" w:hAnsi="Times New Roman" w:cs="Times New Roman"/>
                <w:b/>
              </w:rPr>
            </w:pPr>
            <w:r w:rsidRPr="005416BB">
              <w:rPr>
                <w:rFonts w:ascii="Times New Roman" w:hAnsi="Times New Roman" w:cs="Times New Roman"/>
                <w:b/>
              </w:rPr>
              <w:t>Наименование меры социальной поддержки</w:t>
            </w:r>
          </w:p>
        </w:tc>
        <w:tc>
          <w:tcPr>
            <w:tcW w:w="3778" w:type="dxa"/>
          </w:tcPr>
          <w:p w:rsidR="007E4D47" w:rsidRPr="005416BB" w:rsidRDefault="007E4D47" w:rsidP="00FF5B28">
            <w:pPr>
              <w:autoSpaceDE w:val="0"/>
              <w:autoSpaceDN w:val="0"/>
              <w:adjustRightInd w:val="0"/>
              <w:jc w:val="both"/>
              <w:rPr>
                <w:rFonts w:ascii="Times New Roman" w:hAnsi="Times New Roman" w:cs="Times New Roman"/>
                <w:b/>
              </w:rPr>
            </w:pPr>
            <w:r w:rsidRPr="005416BB">
              <w:rPr>
                <w:rFonts w:ascii="Times New Roman" w:hAnsi="Times New Roman" w:cs="Times New Roman"/>
                <w:b/>
              </w:rPr>
              <w:t xml:space="preserve">Категории получателей </w:t>
            </w:r>
          </w:p>
        </w:tc>
        <w:tc>
          <w:tcPr>
            <w:tcW w:w="6521" w:type="dxa"/>
          </w:tcPr>
          <w:p w:rsidR="007E4D47" w:rsidRPr="005416BB" w:rsidRDefault="007E4D47" w:rsidP="00FF5B28">
            <w:pPr>
              <w:autoSpaceDE w:val="0"/>
              <w:autoSpaceDN w:val="0"/>
              <w:adjustRightInd w:val="0"/>
              <w:ind w:left="34"/>
              <w:jc w:val="both"/>
              <w:rPr>
                <w:rFonts w:ascii="Times New Roman" w:hAnsi="Times New Roman" w:cs="Times New Roman"/>
                <w:b/>
              </w:rPr>
            </w:pPr>
            <w:r w:rsidRPr="005416BB">
              <w:rPr>
                <w:rFonts w:ascii="Times New Roman" w:hAnsi="Times New Roman" w:cs="Times New Roman"/>
                <w:b/>
              </w:rPr>
              <w:t>Документы, необходимые для реализации мер социальной поддержки</w:t>
            </w:r>
          </w:p>
        </w:tc>
        <w:tc>
          <w:tcPr>
            <w:tcW w:w="2313" w:type="dxa"/>
          </w:tcPr>
          <w:p w:rsidR="007E4D47" w:rsidRPr="005416BB" w:rsidRDefault="007E4D47" w:rsidP="00FF5B28">
            <w:pPr>
              <w:autoSpaceDE w:val="0"/>
              <w:autoSpaceDN w:val="0"/>
              <w:adjustRightInd w:val="0"/>
              <w:ind w:left="34"/>
              <w:jc w:val="both"/>
              <w:rPr>
                <w:rFonts w:ascii="Times New Roman" w:hAnsi="Times New Roman" w:cs="Times New Roman"/>
                <w:b/>
              </w:rPr>
            </w:pPr>
            <w:r w:rsidRPr="005416BB">
              <w:rPr>
                <w:rFonts w:ascii="Times New Roman" w:hAnsi="Times New Roman" w:cs="Times New Roman"/>
                <w:b/>
              </w:rPr>
              <w:t>Куда предоставляются документы для получения меры социальной поддержки</w:t>
            </w:r>
          </w:p>
        </w:tc>
      </w:tr>
      <w:tr w:rsidR="007E4D47" w:rsidRPr="005416BB" w:rsidTr="007E63E8">
        <w:tc>
          <w:tcPr>
            <w:tcW w:w="550" w:type="dxa"/>
            <w:vAlign w:val="center"/>
          </w:tcPr>
          <w:p w:rsidR="007E4D47" w:rsidRPr="005416BB" w:rsidRDefault="00243877" w:rsidP="00FF5B28">
            <w:pPr>
              <w:rPr>
                <w:rFonts w:ascii="Times New Roman" w:hAnsi="Times New Roman" w:cs="Times New Roman"/>
              </w:rPr>
            </w:pPr>
            <w:r>
              <w:rPr>
                <w:rFonts w:ascii="Times New Roman" w:hAnsi="Times New Roman" w:cs="Times New Roman"/>
              </w:rPr>
              <w:t>1</w:t>
            </w:r>
            <w:r w:rsidR="007E4D47" w:rsidRPr="005416BB">
              <w:rPr>
                <w:rFonts w:ascii="Times New Roman" w:hAnsi="Times New Roman" w:cs="Times New Roman"/>
              </w:rPr>
              <w:t>.</w:t>
            </w:r>
          </w:p>
        </w:tc>
        <w:tc>
          <w:tcPr>
            <w:tcW w:w="2902" w:type="dxa"/>
            <w:vAlign w:val="center"/>
          </w:tcPr>
          <w:p w:rsidR="007E4D47" w:rsidRPr="005416BB" w:rsidRDefault="007E4D47" w:rsidP="00FF5B28">
            <w:pPr>
              <w:ind w:firstLine="52"/>
              <w:rPr>
                <w:rFonts w:ascii="Times New Roman" w:hAnsi="Times New Roman" w:cs="Times New Roman"/>
              </w:rPr>
            </w:pPr>
            <w:r w:rsidRPr="005416BB">
              <w:rPr>
                <w:rFonts w:ascii="Times New Roman" w:hAnsi="Times New Roman" w:cs="Times New Roman"/>
              </w:rPr>
              <w:t>Обеспечение питанием отдельных категорий</w:t>
            </w:r>
            <w:r w:rsidR="00BA31FA">
              <w:rPr>
                <w:rFonts w:ascii="Times New Roman" w:hAnsi="Times New Roman" w:cs="Times New Roman"/>
              </w:rPr>
              <w:t xml:space="preserve"> </w:t>
            </w:r>
            <w:r w:rsidRPr="005416BB">
              <w:rPr>
                <w:rFonts w:ascii="Times New Roman" w:hAnsi="Times New Roman" w:cs="Times New Roman"/>
              </w:rPr>
              <w:t>обучающихся муниципальных образовательных учреждений</w:t>
            </w:r>
          </w:p>
        </w:tc>
        <w:tc>
          <w:tcPr>
            <w:tcW w:w="3778" w:type="dxa"/>
          </w:tcPr>
          <w:p w:rsidR="007E4D47" w:rsidRPr="005416BB" w:rsidRDefault="007E4D47" w:rsidP="00243877">
            <w:pPr>
              <w:ind w:firstLine="127"/>
              <w:jc w:val="both"/>
              <w:rPr>
                <w:rFonts w:ascii="Times New Roman" w:hAnsi="Times New Roman" w:cs="Times New Roman"/>
              </w:rPr>
            </w:pPr>
            <w:r w:rsidRPr="005416BB">
              <w:rPr>
                <w:rFonts w:ascii="Times New Roman" w:hAnsi="Times New Roman" w:cs="Times New Roman"/>
              </w:rPr>
              <w:t>Пункт 84 Положения</w:t>
            </w:r>
            <w:r w:rsidR="00243877">
              <w:rPr>
                <w:rFonts w:ascii="Times New Roman" w:hAnsi="Times New Roman" w:cs="Times New Roman"/>
              </w:rPr>
              <w:t xml:space="preserve"> </w:t>
            </w:r>
            <w:r w:rsidR="00243877" w:rsidRPr="00F662DC">
              <w:rPr>
                <w:rFonts w:ascii="Times New Roman" w:hAnsi="Times New Roman" w:cs="Times New Roman"/>
              </w:rPr>
              <w:t>«Об оказании мер социальной поддержки отдельным категориям граждан на территории муниципального образования «Город Томск» (далее – Положение), утвержденного решением Думы Города Томска от 21.12.2010 № 55</w:t>
            </w:r>
            <w:r w:rsidRPr="005416BB">
              <w:rPr>
                <w:rFonts w:ascii="Times New Roman" w:hAnsi="Times New Roman" w:cs="Times New Roman"/>
              </w:rPr>
              <w:t>:</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дети, обучающиеся в общеобразовательных учреждениях, из числа следующих категорий:</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1) дети-сироты и дети, оставшиеся без попечения родителей;</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2) дети, среднедушевой доход семьи которых ниже величины прожиточного минимума в расчете на душу населения, установленной распоряжением Губернатора Томской области;</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3) дети из неполных семей, если родитель (законный представитель) является инвалидом I - II группы или признан безработным в установленном порядке;</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4) дети, оба родителя которых являются инвалидами;</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 xml:space="preserve">5)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Порядок принятия решения об отнесении детей, </w:t>
            </w:r>
            <w:r w:rsidRPr="005416BB">
              <w:rPr>
                <w:rFonts w:ascii="Times New Roman" w:hAnsi="Times New Roman" w:cs="Times New Roman"/>
              </w:rPr>
              <w:lastRenderedPageBreak/>
              <w:t>обучающихся в муниципальных образовательных учреждениях, к данной категории определяется муниципальным правовым актом администрации Города Томска.</w:t>
            </w:r>
          </w:p>
        </w:tc>
        <w:tc>
          <w:tcPr>
            <w:tcW w:w="6521" w:type="dxa"/>
          </w:tcPr>
          <w:p w:rsidR="00BA31FA" w:rsidRDefault="00BA31FA" w:rsidP="005F7CA3">
            <w:pPr>
              <w:ind w:firstLine="176"/>
              <w:rPr>
                <w:rFonts w:ascii="Times New Roman" w:hAnsi="Times New Roman" w:cs="Times New Roman"/>
              </w:rPr>
            </w:pPr>
            <w:r w:rsidRPr="00B33951">
              <w:rPr>
                <w:rFonts w:ascii="Times New Roman" w:hAnsi="Times New Roman" w:cs="Times New Roman"/>
                <w:b/>
              </w:rPr>
              <w:lastRenderedPageBreak/>
              <w:t>Пункт 3</w:t>
            </w:r>
            <w:r>
              <w:rPr>
                <w:rFonts w:ascii="Times New Roman" w:hAnsi="Times New Roman" w:cs="Times New Roman"/>
              </w:rPr>
              <w:t xml:space="preserve"> приложения № 13 к постановлению:</w:t>
            </w:r>
          </w:p>
          <w:p w:rsidR="00BA31FA" w:rsidRDefault="00BA31FA" w:rsidP="005F7CA3">
            <w:pPr>
              <w:autoSpaceDE w:val="0"/>
              <w:autoSpaceDN w:val="0"/>
              <w:adjustRightInd w:val="0"/>
              <w:ind w:firstLine="176"/>
              <w:jc w:val="both"/>
              <w:rPr>
                <w:rFonts w:ascii="Times New Roman" w:hAnsi="Times New Roman" w:cs="Times New Roman"/>
              </w:rPr>
            </w:pPr>
            <w:r>
              <w:rPr>
                <w:rFonts w:ascii="Times New Roman" w:hAnsi="Times New Roman" w:cs="Times New Roman"/>
              </w:rPr>
              <w:t xml:space="preserve">1) </w:t>
            </w:r>
            <w:r w:rsidRPr="00B33951">
              <w:rPr>
                <w:rFonts w:ascii="Times New Roman" w:hAnsi="Times New Roman" w:cs="Times New Roman"/>
                <w:b/>
              </w:rPr>
              <w:t>письменное</w:t>
            </w:r>
            <w:r>
              <w:rPr>
                <w:rFonts w:ascii="Times New Roman" w:hAnsi="Times New Roman" w:cs="Times New Roman"/>
              </w:rPr>
              <w:t xml:space="preserve"> заявление;</w:t>
            </w:r>
          </w:p>
          <w:p w:rsidR="00BA31FA" w:rsidRDefault="00BA31FA" w:rsidP="005F7CA3">
            <w:pPr>
              <w:autoSpaceDE w:val="0"/>
              <w:autoSpaceDN w:val="0"/>
              <w:adjustRightInd w:val="0"/>
              <w:ind w:firstLine="176"/>
              <w:jc w:val="both"/>
              <w:rPr>
                <w:rFonts w:ascii="Times New Roman" w:hAnsi="Times New Roman" w:cs="Times New Roman"/>
              </w:rPr>
            </w:pPr>
            <w:r>
              <w:rPr>
                <w:rFonts w:ascii="Times New Roman" w:hAnsi="Times New Roman" w:cs="Times New Roman"/>
              </w:rPr>
              <w:t>2) документы, подтверждающие опекунство (если мера социальной поддержки предоставляется детям, оставшимся без попечения родителей);</w:t>
            </w:r>
          </w:p>
          <w:p w:rsidR="00BA31FA" w:rsidRDefault="005F7CA3" w:rsidP="005F7CA3">
            <w:pPr>
              <w:autoSpaceDE w:val="0"/>
              <w:autoSpaceDN w:val="0"/>
              <w:adjustRightInd w:val="0"/>
              <w:ind w:firstLine="176"/>
              <w:jc w:val="both"/>
              <w:rPr>
                <w:rFonts w:ascii="Times New Roman" w:hAnsi="Times New Roman" w:cs="Times New Roman"/>
              </w:rPr>
            </w:pPr>
            <w:r>
              <w:rPr>
                <w:rFonts w:ascii="Times New Roman" w:hAnsi="Times New Roman" w:cs="Times New Roman"/>
              </w:rPr>
              <w:t>3) справка</w:t>
            </w:r>
            <w:r w:rsidR="00BA31FA">
              <w:rPr>
                <w:rFonts w:ascii="Times New Roman" w:hAnsi="Times New Roman" w:cs="Times New Roman"/>
              </w:rPr>
              <w:t xml:space="preserve"> </w:t>
            </w:r>
            <w:r w:rsidR="00BA31FA" w:rsidRPr="00B33951">
              <w:rPr>
                <w:rFonts w:ascii="Times New Roman" w:hAnsi="Times New Roman" w:cs="Times New Roman"/>
                <w:b/>
              </w:rPr>
              <w:t>о получении ежемесячного пособия на ребенка</w:t>
            </w:r>
            <w:r w:rsidR="00BA31FA">
              <w:rPr>
                <w:rFonts w:ascii="Times New Roman" w:hAnsi="Times New Roman" w:cs="Times New Roman"/>
              </w:rPr>
              <w:t xml:space="preserve"> (если мера социальной поддержки предоставляется семьям, доход которых ниже величины прожиточного минимума в расчете на душу населения, установленной распоряжением Губернатора Томской области);</w:t>
            </w:r>
          </w:p>
          <w:p w:rsidR="00BA31FA" w:rsidRDefault="005F7CA3" w:rsidP="005F7CA3">
            <w:pPr>
              <w:autoSpaceDE w:val="0"/>
              <w:autoSpaceDN w:val="0"/>
              <w:adjustRightInd w:val="0"/>
              <w:ind w:firstLine="176"/>
              <w:jc w:val="both"/>
              <w:rPr>
                <w:rFonts w:ascii="Times New Roman" w:hAnsi="Times New Roman" w:cs="Times New Roman"/>
              </w:rPr>
            </w:pPr>
            <w:r>
              <w:rPr>
                <w:rFonts w:ascii="Times New Roman" w:hAnsi="Times New Roman" w:cs="Times New Roman"/>
              </w:rPr>
              <w:t>4) справка</w:t>
            </w:r>
            <w:r w:rsidR="00BA31FA">
              <w:rPr>
                <w:rFonts w:ascii="Times New Roman" w:hAnsi="Times New Roman" w:cs="Times New Roman"/>
              </w:rPr>
              <w:t xml:space="preserve"> об инвалидности </w:t>
            </w:r>
            <w:r w:rsidR="00BA31FA" w:rsidRPr="00B33951">
              <w:rPr>
                <w:rFonts w:ascii="Times New Roman" w:hAnsi="Times New Roman" w:cs="Times New Roman"/>
                <w:b/>
              </w:rPr>
              <w:t>либо</w:t>
            </w:r>
            <w:r w:rsidR="00BA31FA">
              <w:rPr>
                <w:rFonts w:ascii="Times New Roman" w:hAnsi="Times New Roman" w:cs="Times New Roman"/>
              </w:rPr>
              <w:t xml:space="preserve"> документы, подтверждаю</w:t>
            </w:r>
            <w:r>
              <w:rPr>
                <w:rFonts w:ascii="Times New Roman" w:hAnsi="Times New Roman" w:cs="Times New Roman"/>
              </w:rPr>
              <w:t>щие факт неполной семьи; справка</w:t>
            </w:r>
            <w:r w:rsidR="00BA31FA">
              <w:rPr>
                <w:rFonts w:ascii="Times New Roman" w:hAnsi="Times New Roman" w:cs="Times New Roman"/>
              </w:rPr>
              <w:t xml:space="preserve"> о признании гражданина безработным (если мера социальной поддержки предоставляется неполным семьям, где родитель (законный представитель) является инвалидом 1 - 2 группы или признан безработным в установленном порядке);</w:t>
            </w:r>
          </w:p>
          <w:p w:rsidR="00BA31FA" w:rsidRDefault="00BA31FA" w:rsidP="005F7CA3">
            <w:pPr>
              <w:autoSpaceDE w:val="0"/>
              <w:autoSpaceDN w:val="0"/>
              <w:adjustRightInd w:val="0"/>
              <w:ind w:firstLine="176"/>
              <w:jc w:val="both"/>
              <w:rPr>
                <w:rFonts w:ascii="Times New Roman" w:hAnsi="Times New Roman" w:cs="Times New Roman"/>
              </w:rPr>
            </w:pPr>
            <w:r>
              <w:rPr>
                <w:rFonts w:ascii="Times New Roman" w:hAnsi="Times New Roman" w:cs="Times New Roman"/>
              </w:rPr>
              <w:t>5) справк</w:t>
            </w:r>
            <w:r w:rsidR="005F7CA3">
              <w:rPr>
                <w:rFonts w:ascii="Times New Roman" w:hAnsi="Times New Roman" w:cs="Times New Roman"/>
              </w:rPr>
              <w:t>а</w:t>
            </w:r>
            <w:r>
              <w:rPr>
                <w:rFonts w:ascii="Times New Roman" w:hAnsi="Times New Roman" w:cs="Times New Roman"/>
              </w:rPr>
              <w:t xml:space="preserve"> об инвалидности (если мера социальной поддержки предоставляется семьям, где оба родителя (законных представителя) являются инвалидами 1-й или 2-й группы);</w:t>
            </w:r>
          </w:p>
          <w:p w:rsidR="00BA31FA" w:rsidRPr="00B33951" w:rsidRDefault="00BA31FA" w:rsidP="005F7CA3">
            <w:pPr>
              <w:autoSpaceDE w:val="0"/>
              <w:autoSpaceDN w:val="0"/>
              <w:adjustRightInd w:val="0"/>
              <w:ind w:firstLine="176"/>
              <w:jc w:val="both"/>
              <w:rPr>
                <w:rFonts w:ascii="Times New Roman" w:hAnsi="Times New Roman" w:cs="Times New Roman"/>
                <w:b/>
              </w:rPr>
            </w:pPr>
            <w:r w:rsidRPr="00B33951">
              <w:rPr>
                <w:rFonts w:ascii="Times New Roman" w:hAnsi="Times New Roman" w:cs="Times New Roman"/>
                <w:b/>
              </w:rPr>
              <w:t>6) документ, удостоверяющий личность заявителя (представителя заявителя);</w:t>
            </w:r>
          </w:p>
          <w:p w:rsidR="00BA31FA" w:rsidRPr="00B33951" w:rsidRDefault="00BA31FA" w:rsidP="005F7CA3">
            <w:pPr>
              <w:autoSpaceDE w:val="0"/>
              <w:autoSpaceDN w:val="0"/>
              <w:adjustRightInd w:val="0"/>
              <w:ind w:firstLine="176"/>
              <w:jc w:val="both"/>
              <w:rPr>
                <w:rFonts w:ascii="Times New Roman" w:hAnsi="Times New Roman" w:cs="Times New Roman"/>
                <w:b/>
              </w:rPr>
            </w:pPr>
            <w:r w:rsidRPr="00B33951">
              <w:rPr>
                <w:rFonts w:ascii="Times New Roman" w:hAnsi="Times New Roman" w:cs="Times New Roman"/>
                <w:b/>
              </w:rPr>
              <w:t>7) страховое свидетельство государственного пенсионного страхования заявителя;</w:t>
            </w:r>
          </w:p>
          <w:p w:rsidR="007E4D47" w:rsidRPr="005416BB" w:rsidRDefault="00BA31FA" w:rsidP="005F7CA3">
            <w:pPr>
              <w:ind w:firstLine="176"/>
              <w:rPr>
                <w:rFonts w:ascii="Times New Roman" w:hAnsi="Times New Roman" w:cs="Times New Roman"/>
              </w:rPr>
            </w:pPr>
            <w:r w:rsidRPr="00BA31FA">
              <w:rPr>
                <w:rFonts w:ascii="Times New Roman" w:hAnsi="Times New Roman" w:cs="Times New Roman"/>
                <w:b/>
              </w:rPr>
              <w:t xml:space="preserve"> </w:t>
            </w:r>
            <w:r w:rsidRPr="00B33951">
              <w:rPr>
                <w:rFonts w:ascii="Times New Roman" w:hAnsi="Times New Roman" w:cs="Times New Roman"/>
                <w:b/>
              </w:rPr>
              <w:t>8) документ, подтверждающий полномочия представителя заявителя (при обращении представителя).</w:t>
            </w:r>
          </w:p>
        </w:tc>
        <w:tc>
          <w:tcPr>
            <w:tcW w:w="2313" w:type="dxa"/>
            <w:vAlign w:val="center"/>
          </w:tcPr>
          <w:p w:rsidR="007E4D47" w:rsidRPr="005416BB" w:rsidRDefault="00243877" w:rsidP="00FF5B28">
            <w:pPr>
              <w:rPr>
                <w:rFonts w:ascii="Times New Roman" w:hAnsi="Times New Roman" w:cs="Times New Roman"/>
              </w:rPr>
            </w:pPr>
            <w:r>
              <w:rPr>
                <w:rFonts w:ascii="Times New Roman" w:hAnsi="Times New Roman" w:cs="Times New Roman"/>
              </w:rPr>
              <w:t>О</w:t>
            </w:r>
            <w:r w:rsidR="007E4D47">
              <w:rPr>
                <w:rFonts w:ascii="Times New Roman" w:hAnsi="Times New Roman" w:cs="Times New Roman"/>
              </w:rPr>
              <w:t>бщео</w:t>
            </w:r>
            <w:r w:rsidR="007E4D47" w:rsidRPr="005416BB">
              <w:rPr>
                <w:rFonts w:ascii="Times New Roman" w:hAnsi="Times New Roman" w:cs="Times New Roman"/>
              </w:rPr>
              <w:t>бразовательное учреждение</w:t>
            </w:r>
          </w:p>
        </w:tc>
      </w:tr>
      <w:tr w:rsidR="007E4D47" w:rsidRPr="005416BB" w:rsidTr="007E63E8">
        <w:tc>
          <w:tcPr>
            <w:tcW w:w="550" w:type="dxa"/>
            <w:vAlign w:val="center"/>
          </w:tcPr>
          <w:p w:rsidR="007E4D47" w:rsidRPr="005416BB" w:rsidRDefault="00243877" w:rsidP="00FF5B28">
            <w:pPr>
              <w:rPr>
                <w:rFonts w:ascii="Times New Roman" w:hAnsi="Times New Roman" w:cs="Times New Roman"/>
              </w:rPr>
            </w:pPr>
            <w:r>
              <w:rPr>
                <w:rFonts w:ascii="Times New Roman" w:hAnsi="Times New Roman" w:cs="Times New Roman"/>
              </w:rPr>
              <w:t>2</w:t>
            </w:r>
            <w:r w:rsidR="007E4D47" w:rsidRPr="005416BB">
              <w:rPr>
                <w:rFonts w:ascii="Times New Roman" w:hAnsi="Times New Roman" w:cs="Times New Roman"/>
              </w:rPr>
              <w:t>.</w:t>
            </w:r>
          </w:p>
        </w:tc>
        <w:tc>
          <w:tcPr>
            <w:tcW w:w="2902" w:type="dxa"/>
            <w:vAlign w:val="center"/>
          </w:tcPr>
          <w:p w:rsidR="007E4D47" w:rsidRPr="005416BB" w:rsidRDefault="007E4D47" w:rsidP="00FF5B28">
            <w:pPr>
              <w:ind w:firstLine="52"/>
              <w:rPr>
                <w:rFonts w:ascii="Times New Roman" w:hAnsi="Times New Roman" w:cs="Times New Roman"/>
              </w:rPr>
            </w:pPr>
            <w:r w:rsidRPr="005416BB">
              <w:rPr>
                <w:rFonts w:ascii="Times New Roman" w:hAnsi="Times New Roman" w:cs="Times New Roman"/>
              </w:rPr>
              <w:t>Компенсация расходов на оплату стоимости проезда обучающимся муниципальных общеобразовательных учреждений и муниципальных общеобразовательных учреждений для учащихся с ограниченными возможностями здоровья</w:t>
            </w:r>
          </w:p>
        </w:tc>
        <w:tc>
          <w:tcPr>
            <w:tcW w:w="3778" w:type="dxa"/>
          </w:tcPr>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Пункт 90 Положения:</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один из родителей (законных представителей) обучающегося в форме компенсации расходов, связанных с проездом обучающегося в транспорте общего пользования к месту учебы и обратно, при одновременном соблюдении следующих условий:</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 xml:space="preserve">1) ребенок обучается в муниципальном общеобразовательном учреждении, осуществляющем в качестве основной цели образовательную деятельность по образовательным программам начального общего, основного общего и (или) среднего общего образования и </w:t>
            </w:r>
            <w:proofErr w:type="gramStart"/>
            <w:r w:rsidRPr="005416BB">
              <w:rPr>
                <w:rFonts w:ascii="Times New Roman" w:hAnsi="Times New Roman" w:cs="Times New Roman"/>
              </w:rPr>
              <w:t>в отношении</w:t>
            </w:r>
            <w:proofErr w:type="gramEnd"/>
            <w:r w:rsidRPr="005416BB">
              <w:rPr>
                <w:rFonts w:ascii="Times New Roman" w:hAnsi="Times New Roman" w:cs="Times New Roman"/>
              </w:rPr>
              <w:t xml:space="preserve"> которого функции и полномочия учредителя осуществляет департамент образования администрации Города Томска;</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2) ребенок обучается в муниципальном общеобразовательном учреждении, которое закреплено департаментом образования администрации Города Томска за территорией (микрорайоном), в пределах которой проживает обучающийся;</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 xml:space="preserve">3) обучающийся проживает на территории (в населенном пункте) муниципального образования «Город Томск», находящейся (находящемся) на отдаленном расстоянии от места учебы (муниципального общеобразовательного учреждения). </w:t>
            </w:r>
            <w:r w:rsidRPr="005416BB">
              <w:rPr>
                <w:rFonts w:ascii="Times New Roman" w:hAnsi="Times New Roman" w:cs="Times New Roman"/>
              </w:rPr>
              <w:lastRenderedPageBreak/>
              <w:t>Перечень указанных территорий (населенных пунктов) определяется муниципальным правовым актом администрации Города Томска, регулирующим порядок предоставления предусмотренной настоящим разделом меры социальной поддержки;</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4) ребенок обучается в муниципальном общеобразовательном учреждении, в котором централизованный подвоз обучающихся к месту учебы не организован.</w:t>
            </w:r>
          </w:p>
        </w:tc>
        <w:tc>
          <w:tcPr>
            <w:tcW w:w="6521" w:type="dxa"/>
            <w:vAlign w:val="center"/>
          </w:tcPr>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lastRenderedPageBreak/>
              <w:t>Пункт 5 приложения № 8 к постановлению:</w:t>
            </w:r>
          </w:p>
          <w:p w:rsidR="007E4D47" w:rsidRPr="00D7029D" w:rsidRDefault="007E4D47" w:rsidP="00D7029D">
            <w:pPr>
              <w:autoSpaceDE w:val="0"/>
              <w:autoSpaceDN w:val="0"/>
              <w:adjustRightInd w:val="0"/>
              <w:ind w:firstLine="176"/>
              <w:jc w:val="both"/>
              <w:rPr>
                <w:rFonts w:ascii="Times New Roman" w:hAnsi="Times New Roman" w:cs="Times New Roman"/>
                <w:b/>
                <w:bCs/>
              </w:rPr>
            </w:pPr>
            <w:r w:rsidRPr="005416BB">
              <w:rPr>
                <w:rFonts w:ascii="Times New Roman" w:hAnsi="Times New Roman" w:cs="Times New Roman"/>
              </w:rPr>
              <w:t xml:space="preserve">1) </w:t>
            </w:r>
            <w:r w:rsidR="00D7029D" w:rsidRPr="00D7029D">
              <w:rPr>
                <w:rFonts w:ascii="Times New Roman" w:hAnsi="Times New Roman" w:cs="Times New Roman"/>
                <w:b/>
              </w:rPr>
              <w:t>письменное</w:t>
            </w:r>
            <w:r w:rsidR="00D7029D">
              <w:rPr>
                <w:rFonts w:ascii="Times New Roman" w:hAnsi="Times New Roman" w:cs="Times New Roman"/>
              </w:rPr>
              <w:t xml:space="preserve"> </w:t>
            </w:r>
            <w:r w:rsidRPr="005416BB">
              <w:rPr>
                <w:rFonts w:ascii="Times New Roman" w:hAnsi="Times New Roman" w:cs="Times New Roman"/>
              </w:rPr>
              <w:t xml:space="preserve">заявление </w:t>
            </w:r>
            <w:r w:rsidR="00D7029D">
              <w:rPr>
                <w:rFonts w:ascii="Times New Roman" w:hAnsi="Times New Roman" w:cs="Times New Roman"/>
                <w:b/>
                <w:bCs/>
              </w:rPr>
              <w:t xml:space="preserve">(по форме согласно приложению 1 к настоящему </w:t>
            </w:r>
            <w:r w:rsidR="00D7029D" w:rsidRPr="00D7029D">
              <w:rPr>
                <w:rFonts w:ascii="Times New Roman" w:hAnsi="Times New Roman" w:cs="Times New Roman"/>
                <w:bCs/>
              </w:rPr>
              <w:t>Порядку)</w:t>
            </w:r>
            <w:r w:rsidRPr="005416BB">
              <w:rPr>
                <w:rFonts w:ascii="Times New Roman" w:hAnsi="Times New Roman" w:cs="Times New Roman"/>
              </w:rPr>
              <w:t>;</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2) </w:t>
            </w:r>
            <w:r w:rsidR="00D7029D" w:rsidRPr="0046294A">
              <w:rPr>
                <w:rFonts w:ascii="Times New Roman" w:hAnsi="Times New Roman" w:cs="Times New Roman"/>
                <w:b/>
              </w:rPr>
              <w:t>документ</w:t>
            </w:r>
            <w:r w:rsidRPr="0046294A">
              <w:rPr>
                <w:rFonts w:ascii="Times New Roman" w:hAnsi="Times New Roman" w:cs="Times New Roman"/>
                <w:b/>
              </w:rPr>
              <w:t xml:space="preserve">, </w:t>
            </w:r>
            <w:r w:rsidR="00D7029D" w:rsidRPr="0046294A">
              <w:rPr>
                <w:rFonts w:ascii="Times New Roman" w:hAnsi="Times New Roman" w:cs="Times New Roman"/>
                <w:b/>
              </w:rPr>
              <w:t>удостоверяющий</w:t>
            </w:r>
            <w:r w:rsidRPr="0046294A">
              <w:rPr>
                <w:rFonts w:ascii="Times New Roman" w:hAnsi="Times New Roman" w:cs="Times New Roman"/>
                <w:b/>
              </w:rPr>
              <w:t xml:space="preserve"> личность</w:t>
            </w:r>
            <w:r w:rsidRPr="005416BB">
              <w:rPr>
                <w:rFonts w:ascii="Times New Roman" w:hAnsi="Times New Roman" w:cs="Times New Roman"/>
              </w:rPr>
              <w:t xml:space="preserve"> </w:t>
            </w:r>
            <w:r w:rsidR="0046294A">
              <w:rPr>
                <w:rFonts w:ascii="Times New Roman" w:hAnsi="Times New Roman" w:cs="Times New Roman"/>
              </w:rPr>
              <w:t xml:space="preserve">гражданина </w:t>
            </w:r>
            <w:r w:rsidR="0046294A" w:rsidRPr="0046294A">
              <w:rPr>
                <w:rFonts w:ascii="Times New Roman" w:hAnsi="Times New Roman" w:cs="Times New Roman"/>
                <w:b/>
              </w:rPr>
              <w:t>(представителя гражданина)</w:t>
            </w:r>
            <w:r w:rsidRPr="0046294A">
              <w:rPr>
                <w:rFonts w:ascii="Times New Roman" w:hAnsi="Times New Roman" w:cs="Times New Roman"/>
                <w:b/>
              </w:rPr>
              <w:t>;</w:t>
            </w:r>
          </w:p>
          <w:p w:rsidR="007E4D47" w:rsidRPr="0046294A" w:rsidRDefault="0046294A" w:rsidP="0046294A">
            <w:pPr>
              <w:autoSpaceDE w:val="0"/>
              <w:autoSpaceDN w:val="0"/>
              <w:adjustRightInd w:val="0"/>
              <w:ind w:firstLine="176"/>
              <w:jc w:val="both"/>
              <w:rPr>
                <w:rFonts w:ascii="Times New Roman" w:hAnsi="Times New Roman" w:cs="Times New Roman"/>
                <w:b/>
                <w:bCs/>
              </w:rPr>
            </w:pPr>
            <w:r>
              <w:rPr>
                <w:rFonts w:ascii="Times New Roman" w:hAnsi="Times New Roman" w:cs="Times New Roman"/>
              </w:rPr>
              <w:t>3) справка</w:t>
            </w:r>
            <w:r w:rsidR="007E4D47" w:rsidRPr="005416BB">
              <w:rPr>
                <w:rFonts w:ascii="Times New Roman" w:hAnsi="Times New Roman" w:cs="Times New Roman"/>
              </w:rPr>
              <w:t xml:space="preserve"> </w:t>
            </w:r>
            <w:r>
              <w:rPr>
                <w:rFonts w:ascii="Times New Roman" w:hAnsi="Times New Roman" w:cs="Times New Roman"/>
                <w:b/>
                <w:bCs/>
              </w:rPr>
              <w:t xml:space="preserve">о составе семьи или копию домовой книги </w:t>
            </w:r>
            <w:r w:rsidR="007E4D47" w:rsidRPr="005416BB">
              <w:rPr>
                <w:rFonts w:ascii="Times New Roman" w:hAnsi="Times New Roman" w:cs="Times New Roman"/>
              </w:rPr>
              <w:t>(для выплаты Компенсации обучающимся образовательных учреждений);</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4)</w:t>
            </w:r>
            <w:r w:rsidR="0046294A">
              <w:rPr>
                <w:rFonts w:ascii="Times New Roman" w:hAnsi="Times New Roman" w:cs="Times New Roman"/>
              </w:rPr>
              <w:t xml:space="preserve"> </w:t>
            </w:r>
            <w:r w:rsidR="0046294A" w:rsidRPr="0046294A">
              <w:rPr>
                <w:rFonts w:ascii="Times New Roman" w:hAnsi="Times New Roman" w:cs="Times New Roman"/>
                <w:b/>
              </w:rPr>
              <w:t>свидетельство</w:t>
            </w:r>
            <w:r w:rsidRPr="005416BB">
              <w:rPr>
                <w:rFonts w:ascii="Times New Roman" w:hAnsi="Times New Roman" w:cs="Times New Roman"/>
              </w:rPr>
              <w:t xml:space="preserve"> о рождении ребенка</w:t>
            </w:r>
            <w:r w:rsidR="0046294A">
              <w:rPr>
                <w:rFonts w:ascii="Times New Roman" w:hAnsi="Times New Roman" w:cs="Times New Roman"/>
              </w:rPr>
              <w:t xml:space="preserve"> </w:t>
            </w:r>
            <w:r w:rsidR="0046294A" w:rsidRPr="0046294A">
              <w:rPr>
                <w:rFonts w:ascii="Times New Roman" w:hAnsi="Times New Roman" w:cs="Times New Roman"/>
                <w:b/>
              </w:rPr>
              <w:t>(документ об усыновлении ребенка)</w:t>
            </w:r>
            <w:r w:rsidRPr="0046294A">
              <w:rPr>
                <w:rFonts w:ascii="Times New Roman" w:hAnsi="Times New Roman" w:cs="Times New Roman"/>
                <w:b/>
              </w:rPr>
              <w:t>,</w:t>
            </w:r>
            <w:r w:rsidRPr="005416BB">
              <w:rPr>
                <w:rFonts w:ascii="Times New Roman" w:hAnsi="Times New Roman" w:cs="Times New Roman"/>
              </w:rPr>
              <w:t xml:space="preserve"> являющегося обучающимся </w:t>
            </w:r>
            <w:r w:rsidR="0046294A" w:rsidRPr="0046294A">
              <w:rPr>
                <w:rFonts w:ascii="Times New Roman" w:hAnsi="Times New Roman" w:cs="Times New Roman"/>
                <w:b/>
              </w:rPr>
              <w:t>обще</w:t>
            </w:r>
            <w:r w:rsidRPr="0046294A">
              <w:rPr>
                <w:rFonts w:ascii="Times New Roman" w:hAnsi="Times New Roman" w:cs="Times New Roman"/>
                <w:b/>
              </w:rPr>
              <w:t xml:space="preserve">образовательного </w:t>
            </w:r>
            <w:r w:rsidRPr="005416BB">
              <w:rPr>
                <w:rFonts w:ascii="Times New Roman" w:hAnsi="Times New Roman" w:cs="Times New Roman"/>
              </w:rPr>
              <w:t>учреждения (учреждения для учащихся с ограниченными возможностями здоровья);</w:t>
            </w:r>
          </w:p>
          <w:p w:rsidR="007E4D47" w:rsidRPr="00DD74D6" w:rsidRDefault="007E4D47" w:rsidP="00DD74D6">
            <w:pPr>
              <w:autoSpaceDE w:val="0"/>
              <w:autoSpaceDN w:val="0"/>
              <w:adjustRightInd w:val="0"/>
              <w:ind w:firstLine="176"/>
              <w:jc w:val="both"/>
              <w:rPr>
                <w:rFonts w:ascii="Times New Roman" w:hAnsi="Times New Roman" w:cs="Times New Roman"/>
                <w:b/>
                <w:bCs/>
              </w:rPr>
            </w:pPr>
            <w:r w:rsidRPr="005416BB">
              <w:rPr>
                <w:rFonts w:ascii="Times New Roman" w:hAnsi="Times New Roman" w:cs="Times New Roman"/>
              </w:rPr>
              <w:t xml:space="preserve">5) </w:t>
            </w:r>
            <w:r w:rsidR="0046294A" w:rsidRPr="0046294A">
              <w:rPr>
                <w:rFonts w:ascii="Times New Roman" w:hAnsi="Times New Roman" w:cs="Times New Roman"/>
                <w:b/>
              </w:rPr>
              <w:t>документ, подтверждающий</w:t>
            </w:r>
            <w:r w:rsidRPr="005416BB">
              <w:rPr>
                <w:rFonts w:ascii="Times New Roman" w:hAnsi="Times New Roman" w:cs="Times New Roman"/>
              </w:rPr>
              <w:t xml:space="preserve"> право представлять права и законные интересы ребенка (для законных </w:t>
            </w:r>
            <w:proofErr w:type="gramStart"/>
            <w:r w:rsidRPr="005416BB">
              <w:rPr>
                <w:rFonts w:ascii="Times New Roman" w:hAnsi="Times New Roman" w:cs="Times New Roman"/>
              </w:rPr>
              <w:t>представителей</w:t>
            </w:r>
            <w:r w:rsidR="0046294A">
              <w:rPr>
                <w:rFonts w:ascii="Times New Roman" w:hAnsi="Times New Roman" w:cs="Times New Roman"/>
                <w:b/>
                <w:bCs/>
              </w:rPr>
              <w:t xml:space="preserve"> )</w:t>
            </w:r>
            <w:proofErr w:type="gramEnd"/>
            <w:r w:rsidR="0046294A">
              <w:rPr>
                <w:rFonts w:ascii="Times New Roman" w:hAnsi="Times New Roman" w:cs="Times New Roman"/>
                <w:b/>
                <w:bCs/>
              </w:rPr>
              <w:t xml:space="preserve"> (выписка из решения органа опеки и попечительства об установлении над ребенком (детьми) опеки или копия договора о передаче ребенка (детей) в приемную семью</w:t>
            </w:r>
            <w:r w:rsidR="00DD74D6">
              <w:rPr>
                <w:rFonts w:ascii="Times New Roman" w:hAnsi="Times New Roman" w:cs="Times New Roman"/>
                <w:b/>
                <w:bCs/>
              </w:rPr>
              <w:t xml:space="preserve"> (для опекунов и попечителей));</w:t>
            </w:r>
          </w:p>
          <w:p w:rsidR="007E4D47" w:rsidRDefault="00DD74D6" w:rsidP="00FF5B28">
            <w:pPr>
              <w:autoSpaceDE w:val="0"/>
              <w:autoSpaceDN w:val="0"/>
              <w:adjustRightInd w:val="0"/>
              <w:ind w:firstLine="176"/>
              <w:jc w:val="both"/>
              <w:rPr>
                <w:rFonts w:ascii="Times New Roman" w:hAnsi="Times New Roman" w:cs="Times New Roman"/>
              </w:rPr>
            </w:pPr>
            <w:r>
              <w:rPr>
                <w:rFonts w:ascii="Times New Roman" w:hAnsi="Times New Roman" w:cs="Times New Roman"/>
              </w:rPr>
              <w:t xml:space="preserve">6) </w:t>
            </w:r>
            <w:r w:rsidRPr="00DD74D6">
              <w:rPr>
                <w:rFonts w:ascii="Times New Roman" w:hAnsi="Times New Roman" w:cs="Times New Roman"/>
                <w:b/>
              </w:rPr>
              <w:t>номер счета</w:t>
            </w:r>
            <w:r w:rsidR="007E4D47" w:rsidRPr="005416BB">
              <w:rPr>
                <w:rFonts w:ascii="Times New Roman" w:hAnsi="Times New Roman" w:cs="Times New Roman"/>
              </w:rPr>
              <w:t xml:space="preserve"> и </w:t>
            </w:r>
            <w:r>
              <w:rPr>
                <w:rFonts w:ascii="Times New Roman" w:hAnsi="Times New Roman" w:cs="Times New Roman"/>
              </w:rPr>
              <w:t xml:space="preserve">реквизиты кредитной организации; </w:t>
            </w:r>
          </w:p>
          <w:p w:rsidR="00DD74D6" w:rsidRDefault="00DD74D6" w:rsidP="00DD74D6">
            <w:pPr>
              <w:autoSpaceDE w:val="0"/>
              <w:autoSpaceDN w:val="0"/>
              <w:adjustRightInd w:val="0"/>
              <w:ind w:firstLine="176"/>
              <w:jc w:val="both"/>
              <w:rPr>
                <w:rFonts w:ascii="Times New Roman" w:hAnsi="Times New Roman" w:cs="Times New Roman"/>
                <w:b/>
                <w:bCs/>
              </w:rPr>
            </w:pPr>
            <w:r>
              <w:rPr>
                <w:rFonts w:ascii="Times New Roman" w:hAnsi="Times New Roman" w:cs="Times New Roman"/>
                <w:b/>
                <w:bCs/>
              </w:rPr>
              <w:t>7) документ, подтверждающий полномочия представителя гражданина (при обращении представителя);</w:t>
            </w:r>
          </w:p>
          <w:p w:rsidR="00DD74D6" w:rsidRDefault="00DD74D6" w:rsidP="00DD74D6">
            <w:pPr>
              <w:autoSpaceDE w:val="0"/>
              <w:autoSpaceDN w:val="0"/>
              <w:adjustRightInd w:val="0"/>
              <w:ind w:firstLine="176"/>
              <w:jc w:val="both"/>
              <w:rPr>
                <w:rFonts w:ascii="Times New Roman" w:hAnsi="Times New Roman" w:cs="Times New Roman"/>
                <w:b/>
                <w:bCs/>
              </w:rPr>
            </w:pPr>
            <w:r>
              <w:rPr>
                <w:rFonts w:ascii="Times New Roman" w:hAnsi="Times New Roman" w:cs="Times New Roman"/>
                <w:b/>
                <w:bCs/>
              </w:rPr>
              <w:t>8) страховое свидетельство государственного пенсионного страхования заявителя и ребенка.</w:t>
            </w:r>
          </w:p>
          <w:p w:rsidR="00DD74D6" w:rsidRPr="005416BB" w:rsidRDefault="00DD74D6" w:rsidP="00FF5B28">
            <w:pPr>
              <w:autoSpaceDE w:val="0"/>
              <w:autoSpaceDN w:val="0"/>
              <w:adjustRightInd w:val="0"/>
              <w:ind w:firstLine="176"/>
              <w:jc w:val="both"/>
              <w:rPr>
                <w:rFonts w:ascii="Times New Roman" w:hAnsi="Times New Roman" w:cs="Times New Roman"/>
              </w:rPr>
            </w:pPr>
          </w:p>
          <w:p w:rsidR="007E4D47" w:rsidRPr="005416BB" w:rsidRDefault="007E4D47" w:rsidP="00FF5B28">
            <w:pPr>
              <w:rPr>
                <w:rFonts w:ascii="Times New Roman" w:hAnsi="Times New Roman" w:cs="Times New Roman"/>
              </w:rPr>
            </w:pPr>
          </w:p>
        </w:tc>
        <w:tc>
          <w:tcPr>
            <w:tcW w:w="2313" w:type="dxa"/>
            <w:vAlign w:val="center"/>
          </w:tcPr>
          <w:p w:rsidR="007E4D47" w:rsidRPr="005416BB" w:rsidRDefault="007E4D47" w:rsidP="00243877">
            <w:pPr>
              <w:autoSpaceDE w:val="0"/>
              <w:autoSpaceDN w:val="0"/>
              <w:adjustRightInd w:val="0"/>
              <w:jc w:val="both"/>
              <w:rPr>
                <w:rFonts w:ascii="Times New Roman" w:hAnsi="Times New Roman" w:cs="Times New Roman"/>
              </w:rPr>
            </w:pPr>
            <w:r>
              <w:rPr>
                <w:rFonts w:ascii="Times New Roman" w:hAnsi="Times New Roman" w:cs="Times New Roman"/>
              </w:rPr>
              <w:t>О</w:t>
            </w:r>
            <w:r w:rsidR="00243877">
              <w:rPr>
                <w:rFonts w:ascii="Times New Roman" w:hAnsi="Times New Roman" w:cs="Times New Roman"/>
              </w:rPr>
              <w:t>бщео</w:t>
            </w:r>
            <w:r w:rsidRPr="005416BB">
              <w:rPr>
                <w:rFonts w:ascii="Times New Roman" w:hAnsi="Times New Roman" w:cs="Times New Roman"/>
              </w:rPr>
              <w:t xml:space="preserve">бразовательное учреждение </w:t>
            </w:r>
          </w:p>
        </w:tc>
      </w:tr>
      <w:tr w:rsidR="007E4D47" w:rsidRPr="005416BB" w:rsidTr="007E63E8">
        <w:tc>
          <w:tcPr>
            <w:tcW w:w="550" w:type="dxa"/>
            <w:vMerge w:val="restart"/>
            <w:vAlign w:val="center"/>
          </w:tcPr>
          <w:p w:rsidR="007E4D47" w:rsidRPr="005416BB" w:rsidRDefault="00243877" w:rsidP="00FF5B28">
            <w:pPr>
              <w:rPr>
                <w:rFonts w:ascii="Times New Roman" w:hAnsi="Times New Roman" w:cs="Times New Roman"/>
              </w:rPr>
            </w:pPr>
            <w:r>
              <w:rPr>
                <w:rFonts w:ascii="Times New Roman" w:hAnsi="Times New Roman" w:cs="Times New Roman"/>
              </w:rPr>
              <w:t>3</w:t>
            </w:r>
            <w:r w:rsidR="007E4D47" w:rsidRPr="005416BB">
              <w:rPr>
                <w:rFonts w:ascii="Times New Roman" w:hAnsi="Times New Roman" w:cs="Times New Roman"/>
              </w:rPr>
              <w:t>.</w:t>
            </w:r>
          </w:p>
        </w:tc>
        <w:tc>
          <w:tcPr>
            <w:tcW w:w="2902" w:type="dxa"/>
            <w:vMerge w:val="restart"/>
            <w:vAlign w:val="center"/>
          </w:tcPr>
          <w:p w:rsidR="007E4D47" w:rsidRPr="005416BB" w:rsidRDefault="007E4D47" w:rsidP="00FF5B28">
            <w:pPr>
              <w:ind w:firstLine="52"/>
              <w:rPr>
                <w:rFonts w:ascii="Times New Roman" w:hAnsi="Times New Roman" w:cs="Times New Roman"/>
              </w:rPr>
            </w:pPr>
            <w:r w:rsidRPr="005416BB">
              <w:rPr>
                <w:rFonts w:ascii="Times New Roman" w:hAnsi="Times New Roman" w:cs="Times New Roman"/>
              </w:rPr>
              <w:t>Выплата именных стипендий отдельным категориям граждан</w:t>
            </w:r>
          </w:p>
        </w:tc>
        <w:tc>
          <w:tcPr>
            <w:tcW w:w="3778" w:type="dxa"/>
            <w:vAlign w:val="center"/>
          </w:tcPr>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Подпункт 1 пункта 101 Положения:</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 xml:space="preserve">талантливая и одаренная молодежь в возрасте от 10 до 30 лет, имеющая достижения в профессиональной, спортивной, научно-исследовательской, социально значимой, образовательной и культурной деятельности, отвечающая требованиям </w:t>
            </w:r>
            <w:hyperlink r:id="rId5" w:history="1">
              <w:r w:rsidRPr="005416BB">
                <w:rPr>
                  <w:rFonts w:ascii="Times New Roman" w:hAnsi="Times New Roman" w:cs="Times New Roman"/>
                </w:rPr>
                <w:t>Положения</w:t>
              </w:r>
            </w:hyperlink>
            <w:r w:rsidRPr="005416BB">
              <w:rPr>
                <w:rFonts w:ascii="Times New Roman" w:hAnsi="Times New Roman" w:cs="Times New Roman"/>
              </w:rPr>
              <w:t xml:space="preserve"> «О порядке назначения и выплат именных стипендий администрации Города Томска талантливой и одаренной молодежи»</w:t>
            </w:r>
            <w:r w:rsidR="00243877">
              <w:rPr>
                <w:rFonts w:ascii="Times New Roman" w:hAnsi="Times New Roman" w:cs="Times New Roman"/>
              </w:rPr>
              <w:t>.</w:t>
            </w:r>
          </w:p>
        </w:tc>
        <w:tc>
          <w:tcPr>
            <w:tcW w:w="6521" w:type="dxa"/>
          </w:tcPr>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Раздел 1 </w:t>
            </w:r>
            <w:hyperlink r:id="rId6" w:history="1">
              <w:r w:rsidRPr="005416BB">
                <w:rPr>
                  <w:rFonts w:ascii="Times New Roman" w:hAnsi="Times New Roman" w:cs="Times New Roman"/>
                </w:rPr>
                <w:t>Положения</w:t>
              </w:r>
            </w:hyperlink>
            <w:r w:rsidRPr="005416BB">
              <w:rPr>
                <w:rFonts w:ascii="Times New Roman" w:hAnsi="Times New Roman" w:cs="Times New Roman"/>
              </w:rPr>
              <w:t xml:space="preserve"> о порядке назначения и выплат именных стипендий администрации Города Томска талантливой и одаренной молодежи, утвержденного постановлением администрации Города Томска от 28.06.2010 № 608:</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u w:val="single"/>
              </w:rPr>
              <w:t>В номинации «Молодежный лидер»</w:t>
            </w:r>
            <w:r w:rsidRPr="005416BB">
              <w:rPr>
                <w:rFonts w:ascii="Times New Roman" w:hAnsi="Times New Roman" w:cs="Times New Roman"/>
              </w:rPr>
              <w:t xml:space="preserve"> устанавливаются 3 стипендии в размере 2500 рублей.</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Претендовать на получение стипендии в данной номинации имеют право лица в возрасте от 16 до 25 лет (включительно).</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Соискатели предоставляют следующие документы:</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7" w:history="1">
              <w:r w:rsidRPr="005416BB">
                <w:rPr>
                  <w:rFonts w:ascii="Times New Roman" w:hAnsi="Times New Roman" w:cs="Times New Roman"/>
                </w:rPr>
                <w:t>заявление</w:t>
              </w:r>
            </w:hyperlink>
            <w:r w:rsidRPr="005416BB">
              <w:rPr>
                <w:rFonts w:ascii="Times New Roman" w:hAnsi="Times New Roman" w:cs="Times New Roman"/>
              </w:rPr>
              <w:t xml:space="preserve"> установленной формы на участие в конкурсе по назначению стипендий (приложение № 1 к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8" w:history="1">
              <w:r w:rsidRPr="005416BB">
                <w:rPr>
                  <w:rFonts w:ascii="Times New Roman" w:hAnsi="Times New Roman" w:cs="Times New Roman"/>
                </w:rPr>
                <w:t>анкета</w:t>
              </w:r>
            </w:hyperlink>
            <w:r w:rsidRPr="005416BB">
              <w:rPr>
                <w:rFonts w:ascii="Times New Roman" w:hAnsi="Times New Roman" w:cs="Times New Roman"/>
              </w:rPr>
              <w:t xml:space="preserve"> установленной формы в печатном и в электронном виде (приложение № 2 к Положению), фото 3 x 4 в электронном виде;</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резюме соискателя;</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информационная </w:t>
            </w:r>
            <w:hyperlink r:id="rId9" w:history="1">
              <w:r w:rsidRPr="005416BB">
                <w:rPr>
                  <w:rFonts w:ascii="Times New Roman" w:hAnsi="Times New Roman" w:cs="Times New Roman"/>
                </w:rPr>
                <w:t>карточка</w:t>
              </w:r>
            </w:hyperlink>
            <w:r w:rsidRPr="005416BB">
              <w:rPr>
                <w:rFonts w:ascii="Times New Roman" w:hAnsi="Times New Roman" w:cs="Times New Roman"/>
              </w:rPr>
              <w:t>, включающая перечень реализованных проектов. Заполняется отдельно на каждый реализованный проект (приложение № 6 к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паспорта (первый разворот и лист со штампом о регистрации места жительства/пребывания);</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свидетельства о присвоении индивидуального номера налогоплательщика (при наличии);</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страхового свидетельства обязательного пенсионного страхования (при наличии);</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10" w:history="1">
              <w:r w:rsidRPr="005416BB">
                <w:rPr>
                  <w:rFonts w:ascii="Times New Roman" w:hAnsi="Times New Roman" w:cs="Times New Roman"/>
                </w:rPr>
                <w:t>согласие</w:t>
              </w:r>
            </w:hyperlink>
            <w:r w:rsidRPr="005416BB">
              <w:rPr>
                <w:rFonts w:ascii="Times New Roman" w:hAnsi="Times New Roman" w:cs="Times New Roman"/>
              </w:rPr>
              <w:t xml:space="preserve"> на обработку персональных данных (приложение № 3 к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реквизиты, необходимые для перечисления стипендии (получатель, р/с получателя, банк получателя, ИНН банка, КПП банка, БИК банка, к/с банка).</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u w:val="single"/>
              </w:rPr>
              <w:lastRenderedPageBreak/>
              <w:t xml:space="preserve">В номинации «Молодые </w:t>
            </w:r>
            <w:proofErr w:type="spellStart"/>
            <w:r w:rsidRPr="005416BB">
              <w:rPr>
                <w:rFonts w:ascii="Times New Roman" w:hAnsi="Times New Roman" w:cs="Times New Roman"/>
                <w:u w:val="single"/>
              </w:rPr>
              <w:t>инноваторы</w:t>
            </w:r>
            <w:proofErr w:type="spellEnd"/>
            <w:r w:rsidRPr="005416BB">
              <w:rPr>
                <w:rFonts w:ascii="Times New Roman" w:hAnsi="Times New Roman" w:cs="Times New Roman"/>
                <w:u w:val="single"/>
              </w:rPr>
              <w:t>»</w:t>
            </w:r>
            <w:r w:rsidRPr="005416BB">
              <w:rPr>
                <w:rFonts w:ascii="Times New Roman" w:hAnsi="Times New Roman" w:cs="Times New Roman"/>
              </w:rPr>
              <w:t xml:space="preserve"> устанавливаются 6 стипендий в размере 2500 рублей со следующим распределением:</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от 14 до 18 лет (включительно) - 1 стипендия;</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от 19 до 22 лет (включительно) - 2 стипендии;</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от 23 до 30 лет (включительно) - 3 стипендии соответственно.</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Соискатели предоставляют следующие документы:</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11" w:history="1">
              <w:r w:rsidRPr="005416BB">
                <w:rPr>
                  <w:rFonts w:ascii="Times New Roman" w:hAnsi="Times New Roman" w:cs="Times New Roman"/>
                </w:rPr>
                <w:t>заявление</w:t>
              </w:r>
            </w:hyperlink>
            <w:r w:rsidRPr="005416BB">
              <w:rPr>
                <w:rFonts w:ascii="Times New Roman" w:hAnsi="Times New Roman" w:cs="Times New Roman"/>
              </w:rPr>
              <w:t xml:space="preserve"> установленной формы на участие в конкурсе по назначению стипендий (приложение № 1 к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12" w:history="1">
              <w:r w:rsidRPr="005416BB">
                <w:rPr>
                  <w:rFonts w:ascii="Times New Roman" w:hAnsi="Times New Roman" w:cs="Times New Roman"/>
                </w:rPr>
                <w:t>анкета</w:t>
              </w:r>
            </w:hyperlink>
            <w:r w:rsidRPr="005416BB">
              <w:rPr>
                <w:rFonts w:ascii="Times New Roman" w:hAnsi="Times New Roman" w:cs="Times New Roman"/>
              </w:rPr>
              <w:t xml:space="preserve"> установленной формы в печатном и в электронном виде (приложение № 2 к Положению), фото 3 x 4 в электронном виде;</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описание проекта, изобретения, разработки (</w:t>
            </w:r>
            <w:hyperlink r:id="rId13" w:history="1">
              <w:r w:rsidRPr="005416BB">
                <w:rPr>
                  <w:rFonts w:ascii="Times New Roman" w:hAnsi="Times New Roman" w:cs="Times New Roman"/>
                </w:rPr>
                <w:t>приложение № 12</w:t>
              </w:r>
            </w:hyperlink>
            <w:r w:rsidRPr="005416BB">
              <w:rPr>
                <w:rFonts w:ascii="Times New Roman" w:hAnsi="Times New Roman" w:cs="Times New Roman"/>
              </w:rPr>
              <w:t xml:space="preserve"> к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подтверждение личного вклада в проект (изобретения, разработки) в случае разработки коллективом авторов;</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графические элементы и иллюстрации (при наличии);</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паспорта (первый разворот и лист со штампом о регистрации места жительства/пребывания);</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свидетельства о присвоении индивидуального номера налогоплательщика (при наличии);</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страхового свидетельства обязательного пенсионного страхования (при наличии);</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14" w:history="1">
              <w:r w:rsidRPr="005416BB">
                <w:rPr>
                  <w:rFonts w:ascii="Times New Roman" w:hAnsi="Times New Roman" w:cs="Times New Roman"/>
                </w:rPr>
                <w:t>согласие</w:t>
              </w:r>
            </w:hyperlink>
            <w:r w:rsidRPr="005416BB">
              <w:rPr>
                <w:rFonts w:ascii="Times New Roman" w:hAnsi="Times New Roman" w:cs="Times New Roman"/>
              </w:rPr>
              <w:t xml:space="preserve"> на обработку персональных данных (приложение № 3 к настоящему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реквизиты, необходимые для перечисления стипендии (получатель, р/с получателя, банк получателя, ИНН банка, КПП банка, БИК банка, к/с банка).</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u w:val="single"/>
              </w:rPr>
              <w:t>В номинации «Умники и умницы»</w:t>
            </w:r>
            <w:r w:rsidRPr="005416BB">
              <w:rPr>
                <w:rFonts w:ascii="Times New Roman" w:hAnsi="Times New Roman" w:cs="Times New Roman"/>
              </w:rPr>
              <w:t xml:space="preserve"> устанавливаются 20 стипендий в размере 500 рублей.</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Претендовать на получение стипендии в данной номинации имеют право обучающиеся 8 - 9 классов муниципальных образовательных учреждений Города Томска в возрасте от 14 лет, имеющие оценки «хорошо» и «отлично» по результатам текущего контроля успеваемости за два последних учебных года.</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Соискатели предоставляют следующие документы:</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15" w:history="1">
              <w:r w:rsidRPr="005416BB">
                <w:rPr>
                  <w:rFonts w:ascii="Times New Roman" w:hAnsi="Times New Roman" w:cs="Times New Roman"/>
                </w:rPr>
                <w:t>заявление</w:t>
              </w:r>
            </w:hyperlink>
            <w:r w:rsidRPr="005416BB">
              <w:rPr>
                <w:rFonts w:ascii="Times New Roman" w:hAnsi="Times New Roman" w:cs="Times New Roman"/>
              </w:rPr>
              <w:t xml:space="preserve"> установленной формы на участие в конкурсе по назначению стипендий (приложение № 1 к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16" w:history="1">
              <w:r w:rsidRPr="005416BB">
                <w:rPr>
                  <w:rFonts w:ascii="Times New Roman" w:hAnsi="Times New Roman" w:cs="Times New Roman"/>
                </w:rPr>
                <w:t>анкета</w:t>
              </w:r>
            </w:hyperlink>
            <w:r w:rsidRPr="005416BB">
              <w:rPr>
                <w:rFonts w:ascii="Times New Roman" w:hAnsi="Times New Roman" w:cs="Times New Roman"/>
              </w:rPr>
              <w:t xml:space="preserve"> установленной формы в печатном и в электронном виде (приложение № 2 к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фото 3 x 4 в электронном виде;</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характеристика-представление за подписью руководителя учреждения, в котором обучается соискатель;</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lastRenderedPageBreak/>
              <w:t>- выписка из сводной ведомости учета успеваемости обучающихся (классный журнал) с промежуточными отметками по каждой четверти для подтверждения наличия оценок «хорошо» и «отлично» по результатам текущего контроля успеваемости за два последних учебных года;</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копии дипломов (удостоверений), подтверждающих победу во всероссийских, зональных, областных, городских олимпиадах и конференциях, конкурсах, турнирах, викторинах;</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паспорта (первый разворот и лист со штампом о регистрации места жительства/пребывания) или свидетельства о рождении (в случае отсутствия у гражданина паспорта);</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свидетельства о присвоении индивидуального номера налогоплательщика (при наличии);</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страхового свидетельства обязательного пенсионного страхования (при наличии);</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17" w:history="1">
              <w:r w:rsidRPr="005416BB">
                <w:rPr>
                  <w:rFonts w:ascii="Times New Roman" w:hAnsi="Times New Roman" w:cs="Times New Roman"/>
                </w:rPr>
                <w:t>согласие</w:t>
              </w:r>
            </w:hyperlink>
            <w:r w:rsidRPr="005416BB">
              <w:rPr>
                <w:rFonts w:ascii="Times New Roman" w:hAnsi="Times New Roman" w:cs="Times New Roman"/>
              </w:rPr>
              <w:t xml:space="preserve"> на обработку персональных данных (приложение № 3 к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реквизиты, необходимые для перечисления стипендии (получатель, р/с получателя, банк получателя, ИНН банка, КПП банка, БИК банка, к/с банка).</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u w:val="single"/>
              </w:rPr>
              <w:t>В номинации «Отличник года»</w:t>
            </w:r>
            <w:r w:rsidRPr="005416BB">
              <w:rPr>
                <w:rFonts w:ascii="Times New Roman" w:hAnsi="Times New Roman" w:cs="Times New Roman"/>
              </w:rPr>
              <w:t xml:space="preserve"> устанавливаются 20 стипендий в размере 500 рублей.</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Претендовать на получение стипендии в данной номинации имеют право обучающиеся 10 - 11 классов муниципальных образовательных учреждений Города Томска в возрасте от 14 лет, имеющие оценки «хорошо» и «отлично» по результатам текущего контроля успеваемости за два последних учебных года.</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Соискатели предоставляют следующие документы:</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18" w:history="1">
              <w:r w:rsidRPr="005416BB">
                <w:rPr>
                  <w:rFonts w:ascii="Times New Roman" w:hAnsi="Times New Roman" w:cs="Times New Roman"/>
                </w:rPr>
                <w:t>заявление</w:t>
              </w:r>
            </w:hyperlink>
            <w:r w:rsidRPr="005416BB">
              <w:rPr>
                <w:rFonts w:ascii="Times New Roman" w:hAnsi="Times New Roman" w:cs="Times New Roman"/>
              </w:rPr>
              <w:t xml:space="preserve"> установленной формы на участие в конкурсе по назначению стипендий (приложение № 1 к настоящему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19" w:history="1">
              <w:r w:rsidRPr="005416BB">
                <w:rPr>
                  <w:rFonts w:ascii="Times New Roman" w:hAnsi="Times New Roman" w:cs="Times New Roman"/>
                </w:rPr>
                <w:t>анкета</w:t>
              </w:r>
            </w:hyperlink>
            <w:r w:rsidRPr="005416BB">
              <w:rPr>
                <w:rFonts w:ascii="Times New Roman" w:hAnsi="Times New Roman" w:cs="Times New Roman"/>
              </w:rPr>
              <w:t xml:space="preserve"> установленной формы в печатном и в электронном виде (приложение № 2 к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фото 3 x 4 в электронном виде;</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характеристика-представление за подписью руководителя учреждения, в котором обучается соискатель;</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выписка из сводной ведомости учета успеваемости обучающихся (классный журнал) с промежуточными отметками по каждой четверти для подтверждения наличия оценок «хорошо» и «отлично» по результатам текущего контроля успеваемости за два последних учебных года;</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lastRenderedPageBreak/>
              <w:t>- копии дипломов (удостоверений), подтверждающих победу во всероссийских, зональных, областных, городских олимпиадах и конференциях, конкурсах, турнирах, викторинах;</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паспорта (первый разворот и лист со штампом о регистрации места жительства/пребывания) или свидетельства о рождении (в случае отсутствия у гражданина паспорта);</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свидетельства о присвоении индивидуального номера налогоплательщика (при наличии);</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страхового свидетельства обязательного пенсионного страхования (при наличии);</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20" w:history="1">
              <w:r w:rsidRPr="005416BB">
                <w:rPr>
                  <w:rFonts w:ascii="Times New Roman" w:hAnsi="Times New Roman" w:cs="Times New Roman"/>
                </w:rPr>
                <w:t>согласие</w:t>
              </w:r>
            </w:hyperlink>
            <w:r w:rsidRPr="005416BB">
              <w:rPr>
                <w:rFonts w:ascii="Times New Roman" w:hAnsi="Times New Roman" w:cs="Times New Roman"/>
              </w:rPr>
              <w:t xml:space="preserve"> на обработку персональных данных (приложение № 3 к Положению);</w:t>
            </w:r>
          </w:p>
          <w:p w:rsidR="007E4D47" w:rsidRPr="005416BB" w:rsidRDefault="007E4D47" w:rsidP="00A856FA">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реквизиты, необходимые для перечисления стипендии (получатель, р/с получателя, банк получателя, ИНН банка, КПП банка, БИК банка, к/с банка).</w:t>
            </w:r>
          </w:p>
        </w:tc>
        <w:tc>
          <w:tcPr>
            <w:tcW w:w="2313" w:type="dxa"/>
            <w:vAlign w:val="center"/>
          </w:tcPr>
          <w:p w:rsidR="007E4D47" w:rsidRPr="005416BB" w:rsidRDefault="007E4D47" w:rsidP="00FF5B28">
            <w:pPr>
              <w:autoSpaceDE w:val="0"/>
              <w:autoSpaceDN w:val="0"/>
              <w:adjustRightInd w:val="0"/>
              <w:jc w:val="both"/>
              <w:rPr>
                <w:rFonts w:ascii="Times New Roman" w:hAnsi="Times New Roman" w:cs="Times New Roman"/>
              </w:rPr>
            </w:pPr>
            <w:r w:rsidRPr="005416BB">
              <w:rPr>
                <w:rFonts w:ascii="Times New Roman" w:hAnsi="Times New Roman" w:cs="Times New Roman"/>
              </w:rPr>
              <w:lastRenderedPageBreak/>
              <w:t>Конкурсная комиссия по порядку назначения и выплат именных стипендий администрации Города Томска талантливой и одаренной молодежи</w:t>
            </w:r>
          </w:p>
          <w:p w:rsidR="007E4D47" w:rsidRPr="005416BB" w:rsidRDefault="007E4D47" w:rsidP="00FF5B28">
            <w:pPr>
              <w:rPr>
                <w:rFonts w:ascii="Times New Roman" w:hAnsi="Times New Roman" w:cs="Times New Roman"/>
              </w:rPr>
            </w:pPr>
          </w:p>
        </w:tc>
      </w:tr>
      <w:tr w:rsidR="00625E59" w:rsidRPr="005416BB" w:rsidTr="007E63E8">
        <w:trPr>
          <w:trHeight w:val="4554"/>
        </w:trPr>
        <w:tc>
          <w:tcPr>
            <w:tcW w:w="550" w:type="dxa"/>
            <w:vMerge/>
          </w:tcPr>
          <w:p w:rsidR="00625E59" w:rsidRPr="005416BB" w:rsidRDefault="00625E59" w:rsidP="00FF5B28">
            <w:pPr>
              <w:rPr>
                <w:rFonts w:ascii="Times New Roman" w:hAnsi="Times New Roman" w:cs="Times New Roman"/>
              </w:rPr>
            </w:pPr>
          </w:p>
        </w:tc>
        <w:tc>
          <w:tcPr>
            <w:tcW w:w="2902" w:type="dxa"/>
            <w:vMerge/>
          </w:tcPr>
          <w:p w:rsidR="00625E59" w:rsidRPr="005416BB" w:rsidRDefault="00625E59" w:rsidP="00FF5B28">
            <w:pPr>
              <w:rPr>
                <w:rFonts w:ascii="Times New Roman" w:hAnsi="Times New Roman" w:cs="Times New Roman"/>
              </w:rPr>
            </w:pPr>
          </w:p>
        </w:tc>
        <w:tc>
          <w:tcPr>
            <w:tcW w:w="3778" w:type="dxa"/>
            <w:vAlign w:val="center"/>
          </w:tcPr>
          <w:p w:rsidR="00625E59" w:rsidRPr="005416BB" w:rsidRDefault="00625E59" w:rsidP="00FF5B28">
            <w:pPr>
              <w:ind w:firstLine="127"/>
              <w:rPr>
                <w:rFonts w:ascii="Times New Roman" w:hAnsi="Times New Roman" w:cs="Times New Roman"/>
              </w:rPr>
            </w:pPr>
            <w:r w:rsidRPr="005416BB">
              <w:rPr>
                <w:rFonts w:ascii="Times New Roman" w:hAnsi="Times New Roman" w:cs="Times New Roman"/>
              </w:rPr>
              <w:t>Подпункт 4 пункта 101 Положения:</w:t>
            </w:r>
          </w:p>
          <w:p w:rsidR="00625E59" w:rsidRPr="005416BB" w:rsidRDefault="00625E59"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выпускники, закончившие обучение в муниципальных или частных общеобразовательных учреждениях Города Томска и набравшие по результатам единого государственного экзамена по одному и более предметам 100 баллов</w:t>
            </w:r>
            <w:r w:rsidR="00243877">
              <w:rPr>
                <w:rFonts w:ascii="Times New Roman" w:hAnsi="Times New Roman" w:cs="Times New Roman"/>
              </w:rPr>
              <w:t>.</w:t>
            </w:r>
          </w:p>
        </w:tc>
        <w:tc>
          <w:tcPr>
            <w:tcW w:w="6521" w:type="dxa"/>
          </w:tcPr>
          <w:p w:rsidR="00DD74D6" w:rsidRPr="00173DB1" w:rsidRDefault="00DD74D6" w:rsidP="00DD74D6">
            <w:pPr>
              <w:autoSpaceDE w:val="0"/>
              <w:autoSpaceDN w:val="0"/>
              <w:adjustRightInd w:val="0"/>
              <w:ind w:firstLine="176"/>
              <w:jc w:val="both"/>
              <w:rPr>
                <w:rFonts w:ascii="Times New Roman" w:hAnsi="Times New Roman" w:cs="Times New Roman"/>
                <w:b/>
              </w:rPr>
            </w:pPr>
            <w:r w:rsidRPr="00173DB1">
              <w:rPr>
                <w:rFonts w:ascii="Times New Roman" w:hAnsi="Times New Roman" w:cs="Times New Roman"/>
                <w:b/>
              </w:rPr>
              <w:t>Пункт 4 приложения № 21 к постановлению:</w:t>
            </w:r>
          </w:p>
          <w:p w:rsidR="00625E59" w:rsidRPr="005416BB" w:rsidRDefault="00DD74D6" w:rsidP="00DD74D6">
            <w:pPr>
              <w:autoSpaceDE w:val="0"/>
              <w:autoSpaceDN w:val="0"/>
              <w:adjustRightInd w:val="0"/>
              <w:ind w:firstLine="176"/>
              <w:jc w:val="both"/>
              <w:rPr>
                <w:rFonts w:ascii="Times New Roman" w:hAnsi="Times New Roman" w:cs="Times New Roman"/>
              </w:rPr>
            </w:pPr>
            <w:r w:rsidRPr="00173DB1">
              <w:rPr>
                <w:rFonts w:ascii="Times New Roman" w:hAnsi="Times New Roman" w:cs="Times New Roman"/>
                <w:b/>
              </w:rPr>
              <w:t>Для назначения именной стипендии Заявитель должен предоставить в департамент образования администрации Города Томска заявление о выплате стипендии. В заявлении указываются реквизиты, необходимые для перечисления стипендии (получатель, р/с получателя, банк получателя, ИНН банка, КПП банка, БИК банка, к/с банка) либо указывается пожелание получения стипендии наличными деньгами; паспортные данные (фамилия, имя, отчество (последнее при наличии), серия, номер, кем и когда выдан), адрес регистрации и адрес места фактического проживания, реквизиты свидетельства о присвоении индивидуального номера налогоплательщика и страхового свидетельства обязательного пенсионного страхования. Неотъемлемой частью заявления является согласие на обработку персональных данных. Заявление подается в департамент не позднее 31 июля текущего года со дня утверждения списков выпускников - 100-балльников.</w:t>
            </w:r>
          </w:p>
        </w:tc>
        <w:tc>
          <w:tcPr>
            <w:tcW w:w="2313" w:type="dxa"/>
            <w:vAlign w:val="center"/>
          </w:tcPr>
          <w:p w:rsidR="00625E59" w:rsidRPr="005416BB" w:rsidRDefault="00625E59" w:rsidP="00FF5B28">
            <w:pPr>
              <w:rPr>
                <w:rFonts w:ascii="Times New Roman" w:hAnsi="Times New Roman" w:cs="Times New Roman"/>
              </w:rPr>
            </w:pPr>
            <w:r w:rsidRPr="005416BB">
              <w:rPr>
                <w:rFonts w:ascii="Times New Roman" w:hAnsi="Times New Roman" w:cs="Times New Roman"/>
              </w:rPr>
              <w:t xml:space="preserve">Департамент образования администрации Города Томска </w:t>
            </w:r>
          </w:p>
        </w:tc>
      </w:tr>
      <w:tr w:rsidR="00243877" w:rsidRPr="005416BB" w:rsidTr="007E63E8">
        <w:trPr>
          <w:trHeight w:val="2530"/>
        </w:trPr>
        <w:tc>
          <w:tcPr>
            <w:tcW w:w="550" w:type="dxa"/>
            <w:vMerge w:val="restart"/>
            <w:vAlign w:val="center"/>
          </w:tcPr>
          <w:p w:rsidR="00243877" w:rsidRPr="005416BB" w:rsidRDefault="00243877" w:rsidP="00FF5B28">
            <w:pPr>
              <w:rPr>
                <w:rFonts w:ascii="Times New Roman" w:hAnsi="Times New Roman" w:cs="Times New Roman"/>
              </w:rPr>
            </w:pPr>
            <w:r>
              <w:rPr>
                <w:rFonts w:ascii="Times New Roman" w:hAnsi="Times New Roman" w:cs="Times New Roman"/>
              </w:rPr>
              <w:lastRenderedPageBreak/>
              <w:t>4.</w:t>
            </w:r>
          </w:p>
        </w:tc>
        <w:tc>
          <w:tcPr>
            <w:tcW w:w="2902" w:type="dxa"/>
            <w:vAlign w:val="center"/>
          </w:tcPr>
          <w:p w:rsidR="00243877" w:rsidRDefault="00243877" w:rsidP="00FF5B28">
            <w:pPr>
              <w:autoSpaceDE w:val="0"/>
              <w:autoSpaceDN w:val="0"/>
              <w:adjustRightInd w:val="0"/>
              <w:jc w:val="both"/>
              <w:rPr>
                <w:rFonts w:ascii="Times New Roman" w:hAnsi="Times New Roman" w:cs="Times New Roman"/>
              </w:rPr>
            </w:pPr>
            <w:r>
              <w:rPr>
                <w:rFonts w:ascii="Times New Roman" w:hAnsi="Times New Roman" w:cs="Times New Roman"/>
              </w:rPr>
              <w:t>Ежедневное бесплатное двухразовое питание в дни обучения</w:t>
            </w:r>
          </w:p>
          <w:p w:rsidR="00243877" w:rsidRPr="005416BB" w:rsidRDefault="00243877" w:rsidP="00FF5B28">
            <w:pPr>
              <w:autoSpaceDE w:val="0"/>
              <w:autoSpaceDN w:val="0"/>
              <w:adjustRightInd w:val="0"/>
              <w:ind w:firstLine="540"/>
              <w:jc w:val="both"/>
              <w:rPr>
                <w:rFonts w:ascii="Times New Roman" w:hAnsi="Times New Roman" w:cs="Times New Roman"/>
              </w:rPr>
            </w:pPr>
          </w:p>
        </w:tc>
        <w:tc>
          <w:tcPr>
            <w:tcW w:w="3778" w:type="dxa"/>
            <w:vAlign w:val="center"/>
          </w:tcPr>
          <w:p w:rsidR="00243877" w:rsidRDefault="00243877" w:rsidP="00FF5B28">
            <w:pPr>
              <w:autoSpaceDE w:val="0"/>
              <w:autoSpaceDN w:val="0"/>
              <w:adjustRightInd w:val="0"/>
              <w:ind w:firstLine="127"/>
              <w:jc w:val="both"/>
              <w:rPr>
                <w:rFonts w:ascii="Times New Roman" w:hAnsi="Times New Roman" w:cs="Times New Roman"/>
              </w:rPr>
            </w:pPr>
            <w:r>
              <w:rPr>
                <w:rFonts w:ascii="Times New Roman" w:hAnsi="Times New Roman" w:cs="Times New Roman"/>
              </w:rPr>
              <w:t>Часть 2 статьи 16 Закона Томской области от 12.08.2013 № 149-ОЗ «Об образовании в Томской области»:</w:t>
            </w:r>
          </w:p>
          <w:p w:rsidR="00243877" w:rsidRPr="005416BB" w:rsidRDefault="00243877" w:rsidP="00FF5B28">
            <w:pPr>
              <w:autoSpaceDE w:val="0"/>
              <w:autoSpaceDN w:val="0"/>
              <w:adjustRightInd w:val="0"/>
              <w:ind w:firstLine="127"/>
              <w:jc w:val="both"/>
              <w:rPr>
                <w:rFonts w:ascii="Times New Roman" w:hAnsi="Times New Roman" w:cs="Times New Roman"/>
              </w:rPr>
            </w:pPr>
            <w:r>
              <w:rPr>
                <w:rFonts w:ascii="Times New Roman" w:hAnsi="Times New Roman" w:cs="Times New Roman"/>
              </w:rPr>
              <w:t>обучающиеся с ограниченными возможностями здоровья в организациях, осуществляющих образовательную деятельность по основным общеобразовательным программам, не проживающие в указанных организациях.</w:t>
            </w:r>
          </w:p>
        </w:tc>
        <w:tc>
          <w:tcPr>
            <w:tcW w:w="6521" w:type="dxa"/>
            <w:vAlign w:val="center"/>
          </w:tcPr>
          <w:p w:rsidR="00243877" w:rsidRDefault="00243877" w:rsidP="00FF5B28">
            <w:pPr>
              <w:autoSpaceDE w:val="0"/>
              <w:autoSpaceDN w:val="0"/>
              <w:adjustRightInd w:val="0"/>
              <w:ind w:firstLine="127"/>
              <w:jc w:val="both"/>
              <w:rPr>
                <w:rFonts w:ascii="Times New Roman" w:hAnsi="Times New Roman" w:cs="Times New Roman"/>
              </w:rPr>
            </w:pPr>
            <w:r>
              <w:rPr>
                <w:rFonts w:ascii="Times New Roman" w:hAnsi="Times New Roman" w:cs="Times New Roman"/>
              </w:rPr>
              <w:t>Часть 4 статьи 16 Закона Томской области от 12.08.2013 № 149-ОЗ «Об образовании в Томской области»:</w:t>
            </w:r>
          </w:p>
          <w:p w:rsidR="00243877" w:rsidRDefault="00243877" w:rsidP="00FF5B28">
            <w:pPr>
              <w:autoSpaceDE w:val="0"/>
              <w:autoSpaceDN w:val="0"/>
              <w:adjustRightInd w:val="0"/>
              <w:jc w:val="both"/>
              <w:rPr>
                <w:rFonts w:ascii="Times New Roman" w:hAnsi="Times New Roman" w:cs="Times New Roman"/>
              </w:rPr>
            </w:pPr>
            <w:r>
              <w:rPr>
                <w:rFonts w:ascii="Times New Roman" w:hAnsi="Times New Roman" w:cs="Times New Roman"/>
              </w:rPr>
              <w:t>- заявление обучающегося (его законного представителя);</w:t>
            </w:r>
          </w:p>
          <w:p w:rsidR="00243877" w:rsidRDefault="00243877" w:rsidP="00FF5B28">
            <w:pPr>
              <w:autoSpaceDE w:val="0"/>
              <w:autoSpaceDN w:val="0"/>
              <w:adjustRightInd w:val="0"/>
              <w:jc w:val="both"/>
              <w:rPr>
                <w:rFonts w:ascii="Times New Roman" w:hAnsi="Times New Roman" w:cs="Times New Roman"/>
              </w:rPr>
            </w:pPr>
            <w:r>
              <w:rPr>
                <w:rFonts w:ascii="Times New Roman" w:hAnsi="Times New Roman" w:cs="Times New Roman"/>
              </w:rPr>
              <w:t>- заключение психолого-медико-педагогической комиссии о признании обучающегося лицом с ограниченными возможностями здоровья.</w:t>
            </w:r>
          </w:p>
          <w:p w:rsidR="00243877" w:rsidRPr="005416BB" w:rsidRDefault="00243877" w:rsidP="00FF5B28">
            <w:pPr>
              <w:autoSpaceDE w:val="0"/>
              <w:autoSpaceDN w:val="0"/>
              <w:adjustRightInd w:val="0"/>
              <w:ind w:firstLine="176"/>
              <w:jc w:val="both"/>
              <w:rPr>
                <w:rFonts w:ascii="Times New Roman" w:hAnsi="Times New Roman" w:cs="Times New Roman"/>
              </w:rPr>
            </w:pPr>
          </w:p>
        </w:tc>
        <w:tc>
          <w:tcPr>
            <w:tcW w:w="2313" w:type="dxa"/>
            <w:vMerge w:val="restart"/>
            <w:vAlign w:val="center"/>
          </w:tcPr>
          <w:p w:rsidR="00243877" w:rsidRPr="005416BB" w:rsidRDefault="00243877" w:rsidP="00FF5B28">
            <w:pPr>
              <w:rPr>
                <w:rFonts w:ascii="Times New Roman" w:hAnsi="Times New Roman" w:cs="Times New Roman"/>
              </w:rPr>
            </w:pPr>
            <w:r>
              <w:rPr>
                <w:rFonts w:ascii="Times New Roman" w:hAnsi="Times New Roman" w:cs="Times New Roman"/>
              </w:rPr>
              <w:t>Общеобразовательное учреждение</w:t>
            </w:r>
          </w:p>
        </w:tc>
      </w:tr>
      <w:tr w:rsidR="007E4D47" w:rsidRPr="005416BB" w:rsidTr="007E63E8">
        <w:trPr>
          <w:trHeight w:val="958"/>
        </w:trPr>
        <w:tc>
          <w:tcPr>
            <w:tcW w:w="550" w:type="dxa"/>
            <w:vMerge/>
          </w:tcPr>
          <w:p w:rsidR="007E4D47" w:rsidRDefault="007E4D47" w:rsidP="00FF5B28">
            <w:pPr>
              <w:rPr>
                <w:rFonts w:ascii="Times New Roman" w:hAnsi="Times New Roman" w:cs="Times New Roman"/>
              </w:rPr>
            </w:pPr>
          </w:p>
        </w:tc>
        <w:tc>
          <w:tcPr>
            <w:tcW w:w="2902" w:type="dxa"/>
            <w:vAlign w:val="center"/>
          </w:tcPr>
          <w:p w:rsidR="007E4D47" w:rsidRDefault="007E4D47" w:rsidP="00FF5B28">
            <w:pPr>
              <w:autoSpaceDE w:val="0"/>
              <w:autoSpaceDN w:val="0"/>
              <w:adjustRightInd w:val="0"/>
              <w:jc w:val="both"/>
              <w:rPr>
                <w:rFonts w:ascii="Times New Roman" w:hAnsi="Times New Roman" w:cs="Times New Roman"/>
              </w:rPr>
            </w:pPr>
            <w:r>
              <w:rPr>
                <w:rFonts w:ascii="Times New Roman" w:hAnsi="Times New Roman" w:cs="Times New Roman"/>
              </w:rPr>
              <w:t>Замена предоставление бесплатного питания выплатой денежной компенсации</w:t>
            </w:r>
          </w:p>
          <w:p w:rsidR="007E4D47" w:rsidRDefault="007E4D47" w:rsidP="00FF5B28">
            <w:pPr>
              <w:autoSpaceDE w:val="0"/>
              <w:autoSpaceDN w:val="0"/>
              <w:adjustRightInd w:val="0"/>
              <w:jc w:val="both"/>
              <w:rPr>
                <w:rFonts w:ascii="Times New Roman" w:hAnsi="Times New Roman" w:cs="Times New Roman"/>
              </w:rPr>
            </w:pPr>
          </w:p>
        </w:tc>
        <w:tc>
          <w:tcPr>
            <w:tcW w:w="3778" w:type="dxa"/>
            <w:vAlign w:val="center"/>
          </w:tcPr>
          <w:p w:rsidR="007E4D47" w:rsidRDefault="007E4D47" w:rsidP="00FF5B28">
            <w:pPr>
              <w:autoSpaceDE w:val="0"/>
              <w:autoSpaceDN w:val="0"/>
              <w:adjustRightInd w:val="0"/>
              <w:ind w:firstLine="127"/>
              <w:jc w:val="both"/>
              <w:rPr>
                <w:rFonts w:ascii="Times New Roman" w:hAnsi="Times New Roman" w:cs="Times New Roman"/>
              </w:rPr>
            </w:pPr>
            <w:r>
              <w:rPr>
                <w:rFonts w:ascii="Times New Roman" w:hAnsi="Times New Roman" w:cs="Times New Roman"/>
              </w:rPr>
              <w:t>Часть 2 статьи 16 Закона Томской области от 12.08.2013 № 149-ОЗ «Об образовании в Томской области»:</w:t>
            </w:r>
          </w:p>
          <w:p w:rsidR="007E4D47" w:rsidRDefault="007E4D47" w:rsidP="00FF5B28">
            <w:pPr>
              <w:autoSpaceDE w:val="0"/>
              <w:autoSpaceDN w:val="0"/>
              <w:adjustRightInd w:val="0"/>
              <w:ind w:firstLine="127"/>
              <w:jc w:val="both"/>
              <w:rPr>
                <w:rFonts w:ascii="Times New Roman" w:hAnsi="Times New Roman" w:cs="Times New Roman"/>
              </w:rPr>
            </w:pPr>
            <w:r>
              <w:rPr>
                <w:rFonts w:ascii="Times New Roman" w:hAnsi="Times New Roman" w:cs="Times New Roman"/>
              </w:rPr>
              <w:t>в случае организации для обучающихся с ограниченными возможностями здоровья обучения на дому организация, осуществляющая образовательную деятельность, заменяет обучающимся по заявлениям их родителей (законных представителей) предоставление бесплатного питания выплатой денежной компенсации, исходя из размера норматива расходов на питание в день, определяемого Администрацией Томской области.</w:t>
            </w:r>
          </w:p>
        </w:tc>
        <w:tc>
          <w:tcPr>
            <w:tcW w:w="6521" w:type="dxa"/>
            <w:vAlign w:val="center"/>
          </w:tcPr>
          <w:p w:rsidR="007E4D47" w:rsidRDefault="007E4D47" w:rsidP="00FF5B28">
            <w:pPr>
              <w:autoSpaceDE w:val="0"/>
              <w:autoSpaceDN w:val="0"/>
              <w:adjustRightInd w:val="0"/>
              <w:ind w:firstLine="127"/>
              <w:jc w:val="both"/>
              <w:rPr>
                <w:rFonts w:ascii="Times New Roman" w:hAnsi="Times New Roman" w:cs="Times New Roman"/>
              </w:rPr>
            </w:pPr>
            <w:r>
              <w:rPr>
                <w:rFonts w:ascii="Times New Roman" w:hAnsi="Times New Roman" w:cs="Times New Roman"/>
              </w:rPr>
              <w:t>Часть 2 статьи 16 Закона Томской области от 12.08.2013 № 149-ОЗ «Об образовании в Томской области»:</w:t>
            </w:r>
          </w:p>
          <w:p w:rsidR="007E4D47" w:rsidRPr="005416BB" w:rsidRDefault="007E4D47" w:rsidP="00FF5B28">
            <w:pPr>
              <w:autoSpaceDE w:val="0"/>
              <w:autoSpaceDN w:val="0"/>
              <w:adjustRightInd w:val="0"/>
              <w:ind w:firstLine="176"/>
              <w:jc w:val="both"/>
              <w:rPr>
                <w:rFonts w:ascii="Times New Roman" w:hAnsi="Times New Roman" w:cs="Times New Roman"/>
              </w:rPr>
            </w:pPr>
            <w:r>
              <w:rPr>
                <w:rFonts w:ascii="Times New Roman" w:hAnsi="Times New Roman" w:cs="Times New Roman"/>
              </w:rPr>
              <w:t>- заявление родителей (законных представителей) обучающихся с указанием банковского счета для перечисления</w:t>
            </w:r>
          </w:p>
        </w:tc>
        <w:tc>
          <w:tcPr>
            <w:tcW w:w="2313" w:type="dxa"/>
            <w:vMerge/>
          </w:tcPr>
          <w:p w:rsidR="007E4D47" w:rsidRPr="005416BB" w:rsidRDefault="007E4D47" w:rsidP="00FF5B28">
            <w:pPr>
              <w:rPr>
                <w:rFonts w:ascii="Times New Roman" w:hAnsi="Times New Roman" w:cs="Times New Roman"/>
              </w:rPr>
            </w:pPr>
          </w:p>
        </w:tc>
      </w:tr>
      <w:tr w:rsidR="007E4D47" w:rsidRPr="005416BB" w:rsidTr="00DD74D6">
        <w:trPr>
          <w:trHeight w:val="1692"/>
        </w:trPr>
        <w:tc>
          <w:tcPr>
            <w:tcW w:w="550" w:type="dxa"/>
            <w:vAlign w:val="center"/>
          </w:tcPr>
          <w:p w:rsidR="007E4D47" w:rsidRPr="00F61C6F" w:rsidRDefault="00243877" w:rsidP="00FF5B28">
            <w:pPr>
              <w:rPr>
                <w:rFonts w:ascii="Times New Roman" w:hAnsi="Times New Roman" w:cs="Times New Roman"/>
              </w:rPr>
            </w:pPr>
            <w:r>
              <w:rPr>
                <w:rFonts w:ascii="Times New Roman" w:hAnsi="Times New Roman" w:cs="Times New Roman"/>
                <w:lang w:val="en-US"/>
              </w:rPr>
              <w:t>5</w:t>
            </w:r>
            <w:r w:rsidR="007E4D47">
              <w:rPr>
                <w:rFonts w:ascii="Times New Roman" w:hAnsi="Times New Roman" w:cs="Times New Roman"/>
              </w:rPr>
              <w:t>.</w:t>
            </w:r>
          </w:p>
        </w:tc>
        <w:tc>
          <w:tcPr>
            <w:tcW w:w="2902" w:type="dxa"/>
            <w:vAlign w:val="center"/>
          </w:tcPr>
          <w:p w:rsidR="007E4D47" w:rsidRDefault="007E4D47" w:rsidP="00FF5B28">
            <w:pPr>
              <w:autoSpaceDE w:val="0"/>
              <w:autoSpaceDN w:val="0"/>
              <w:adjustRightInd w:val="0"/>
              <w:ind w:firstLine="52"/>
              <w:jc w:val="both"/>
              <w:rPr>
                <w:rFonts w:ascii="Times New Roman" w:hAnsi="Times New Roman" w:cs="Times New Roman"/>
              </w:rPr>
            </w:pPr>
            <w:r>
              <w:rPr>
                <w:rFonts w:ascii="Times New Roman" w:hAnsi="Times New Roman" w:cs="Times New Roman"/>
              </w:rPr>
              <w:t>Обеспечение одеждой, обувью, а также единовременным денежным пособием</w:t>
            </w:r>
          </w:p>
        </w:tc>
        <w:tc>
          <w:tcPr>
            <w:tcW w:w="3778" w:type="dxa"/>
            <w:vAlign w:val="center"/>
          </w:tcPr>
          <w:p w:rsidR="007E4D47" w:rsidRDefault="007E4D47" w:rsidP="00FF5B28">
            <w:pPr>
              <w:autoSpaceDE w:val="0"/>
              <w:autoSpaceDN w:val="0"/>
              <w:adjustRightInd w:val="0"/>
              <w:ind w:firstLine="127"/>
              <w:jc w:val="both"/>
              <w:rPr>
                <w:rFonts w:ascii="Times New Roman" w:hAnsi="Times New Roman" w:cs="Times New Roman"/>
              </w:rPr>
            </w:pPr>
            <w:r>
              <w:rPr>
                <w:rFonts w:ascii="Times New Roman" w:hAnsi="Times New Roman" w:cs="Times New Roman"/>
              </w:rPr>
              <w:t>Пункт 2 статьи 11-2 Закона Томской области от 19.08.1999 № 28-ОЗ «О социальной поддержке детей-сирот и детей, оставшихся без попечения родителей, в Томской области»:</w:t>
            </w:r>
          </w:p>
          <w:p w:rsidR="007E4D47" w:rsidRDefault="007E4D47" w:rsidP="00FF5B28">
            <w:pPr>
              <w:autoSpaceDE w:val="0"/>
              <w:autoSpaceDN w:val="0"/>
              <w:adjustRightInd w:val="0"/>
              <w:ind w:firstLine="127"/>
              <w:jc w:val="both"/>
              <w:rPr>
                <w:rFonts w:ascii="Times New Roman" w:hAnsi="Times New Roman" w:cs="Times New Roman"/>
              </w:rPr>
            </w:pPr>
            <w:r>
              <w:rPr>
                <w:rFonts w:ascii="Times New Roman" w:hAnsi="Times New Roman" w:cs="Times New Roman"/>
              </w:rPr>
              <w:t xml:space="preserve">выпускники общеобразовательных организаций (в том числе специальных учебно-воспитательных учреждений открытого и закрытого типа, учредителем которых является Томская область), являющиеся детьми-сиротами, детьми, оставшимися без попечения родителей, лицами из числа детей-сирот и детей, оставшихся без попечения родителей, обучавшиеся в </w:t>
            </w:r>
            <w:r>
              <w:rPr>
                <w:rFonts w:ascii="Times New Roman" w:hAnsi="Times New Roman" w:cs="Times New Roman"/>
              </w:rPr>
              <w:lastRenderedPageBreak/>
              <w:t>указанных организациях, не находящиеся на полном государственном обеспечении в организации для детей-сирот и детей, оставшихся без попечения родителей, и не являющиеся выпускниками указанной организации.</w:t>
            </w:r>
          </w:p>
        </w:tc>
        <w:tc>
          <w:tcPr>
            <w:tcW w:w="6521" w:type="dxa"/>
            <w:vAlign w:val="center"/>
          </w:tcPr>
          <w:p w:rsidR="00DD74D6" w:rsidRPr="007F62CC" w:rsidRDefault="00DD74D6" w:rsidP="00DD74D6">
            <w:pPr>
              <w:autoSpaceDE w:val="0"/>
              <w:autoSpaceDN w:val="0"/>
              <w:adjustRightInd w:val="0"/>
              <w:ind w:firstLine="176"/>
              <w:jc w:val="both"/>
              <w:rPr>
                <w:rFonts w:ascii="Times New Roman" w:hAnsi="Times New Roman" w:cs="Times New Roman"/>
                <w:b/>
              </w:rPr>
            </w:pPr>
            <w:r w:rsidRPr="007F62CC">
              <w:rPr>
                <w:rFonts w:ascii="Times New Roman" w:hAnsi="Times New Roman" w:cs="Times New Roman"/>
                <w:b/>
              </w:rPr>
              <w:lastRenderedPageBreak/>
              <w:t>Пункт 9 Порядка обеспечения одеждой, обувью, мягким инвентарем, оборудованием и единовременным денежным пособием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являющихся выпускниками организаций для детей-сирот и детей, оставшихся без попечения родителей, а также организаций, осуществляющих образовательную деятельность, утвержденного постановлением Администрации Томской области от 16.07.2018 № 282а:</w:t>
            </w:r>
          </w:p>
          <w:p w:rsidR="00DD74D6" w:rsidRPr="007F62CC" w:rsidRDefault="00DD74D6" w:rsidP="00DD74D6">
            <w:pPr>
              <w:autoSpaceDE w:val="0"/>
              <w:autoSpaceDN w:val="0"/>
              <w:adjustRightInd w:val="0"/>
              <w:ind w:firstLine="142"/>
              <w:jc w:val="both"/>
              <w:rPr>
                <w:rFonts w:ascii="Times New Roman" w:hAnsi="Times New Roman" w:cs="Times New Roman"/>
                <w:b/>
              </w:rPr>
            </w:pPr>
            <w:r w:rsidRPr="007F62CC">
              <w:rPr>
                <w:rFonts w:ascii="Times New Roman" w:hAnsi="Times New Roman" w:cs="Times New Roman"/>
                <w:b/>
              </w:rPr>
              <w:t xml:space="preserve">Решение о предоставлении либо </w:t>
            </w:r>
            <w:proofErr w:type="spellStart"/>
            <w:r w:rsidRPr="007F62CC">
              <w:rPr>
                <w:rFonts w:ascii="Times New Roman" w:hAnsi="Times New Roman" w:cs="Times New Roman"/>
                <w:b/>
              </w:rPr>
              <w:t>непредоставлении</w:t>
            </w:r>
            <w:proofErr w:type="spellEnd"/>
            <w:r w:rsidRPr="007F62CC">
              <w:rPr>
                <w:rFonts w:ascii="Times New Roman" w:hAnsi="Times New Roman" w:cs="Times New Roman"/>
                <w:b/>
              </w:rPr>
              <w:t xml:space="preserve"> лицу меры социальной поддержки, указанной в подпунктах 3) - 5) пункта 1 настоящего Порядка, принимается общеобразовательной организацией (в частности, специальным учебно-воспитательным учреждением открытого либо закрытого </w:t>
            </w:r>
            <w:r w:rsidRPr="007F62CC">
              <w:rPr>
                <w:rFonts w:ascii="Times New Roman" w:hAnsi="Times New Roman" w:cs="Times New Roman"/>
                <w:b/>
              </w:rPr>
              <w:lastRenderedPageBreak/>
              <w:t>типа, относящимся к типу общеобразовательных организаций) (далее в настоящей главе настоящего Порядка - общеобразовательная организация) не позднее 30 рабочих дней после дня представления ей указанным лицом (его законным представителем) следующих документов:</w:t>
            </w:r>
          </w:p>
          <w:p w:rsidR="00DD74D6" w:rsidRPr="007F62CC" w:rsidRDefault="00DD74D6" w:rsidP="00DD74D6">
            <w:pPr>
              <w:autoSpaceDE w:val="0"/>
              <w:autoSpaceDN w:val="0"/>
              <w:adjustRightInd w:val="0"/>
              <w:ind w:firstLine="142"/>
              <w:jc w:val="both"/>
              <w:rPr>
                <w:rFonts w:ascii="Times New Roman" w:hAnsi="Times New Roman" w:cs="Times New Roman"/>
                <w:b/>
              </w:rPr>
            </w:pPr>
            <w:r w:rsidRPr="007F62CC">
              <w:rPr>
                <w:rFonts w:ascii="Times New Roman" w:hAnsi="Times New Roman" w:cs="Times New Roman"/>
                <w:b/>
              </w:rPr>
              <w:t>заявления;</w:t>
            </w:r>
          </w:p>
          <w:p w:rsidR="00DD74D6" w:rsidRPr="007F62CC" w:rsidRDefault="00DD74D6" w:rsidP="00DD74D6">
            <w:pPr>
              <w:autoSpaceDE w:val="0"/>
              <w:autoSpaceDN w:val="0"/>
              <w:adjustRightInd w:val="0"/>
              <w:ind w:firstLine="142"/>
              <w:jc w:val="both"/>
              <w:rPr>
                <w:rFonts w:ascii="Times New Roman" w:hAnsi="Times New Roman" w:cs="Times New Roman"/>
                <w:b/>
              </w:rPr>
            </w:pPr>
            <w:r w:rsidRPr="007F62CC">
              <w:rPr>
                <w:rFonts w:ascii="Times New Roman" w:hAnsi="Times New Roman" w:cs="Times New Roman"/>
                <w:b/>
              </w:rPr>
              <w:t>копии паспорта указанного лица (при его наличии у данного лица) или иного документа, удостоверяющего его личность;</w:t>
            </w:r>
          </w:p>
          <w:p w:rsidR="00DD74D6" w:rsidRPr="007F62CC" w:rsidRDefault="00DD74D6" w:rsidP="00DD74D6">
            <w:pPr>
              <w:autoSpaceDE w:val="0"/>
              <w:autoSpaceDN w:val="0"/>
              <w:adjustRightInd w:val="0"/>
              <w:ind w:firstLine="142"/>
              <w:jc w:val="both"/>
              <w:rPr>
                <w:rFonts w:ascii="Times New Roman" w:hAnsi="Times New Roman" w:cs="Times New Roman"/>
                <w:b/>
              </w:rPr>
            </w:pPr>
            <w:r w:rsidRPr="007F62CC">
              <w:rPr>
                <w:rFonts w:ascii="Times New Roman" w:hAnsi="Times New Roman" w:cs="Times New Roman"/>
                <w:b/>
              </w:rPr>
              <w:t>копии свидетельства о рождении указанного лица;</w:t>
            </w:r>
          </w:p>
          <w:p w:rsidR="00DD74D6" w:rsidRPr="007F62CC" w:rsidRDefault="00DD74D6" w:rsidP="00DD74D6">
            <w:pPr>
              <w:autoSpaceDE w:val="0"/>
              <w:autoSpaceDN w:val="0"/>
              <w:adjustRightInd w:val="0"/>
              <w:ind w:firstLine="142"/>
              <w:jc w:val="both"/>
              <w:rPr>
                <w:rFonts w:ascii="Times New Roman" w:hAnsi="Times New Roman" w:cs="Times New Roman"/>
                <w:b/>
              </w:rPr>
            </w:pPr>
            <w:r w:rsidRPr="007F62CC">
              <w:rPr>
                <w:rFonts w:ascii="Times New Roman" w:hAnsi="Times New Roman" w:cs="Times New Roman"/>
                <w:b/>
              </w:rPr>
              <w:t>копий аттестатов об основном общем и среднем общем образовании данного лица, свидетельства об обучении данного лица (если они были выданы данному лицу);</w:t>
            </w:r>
          </w:p>
          <w:p w:rsidR="00DD74D6" w:rsidRPr="007F62CC" w:rsidRDefault="00DD74D6" w:rsidP="00DD74D6">
            <w:pPr>
              <w:autoSpaceDE w:val="0"/>
              <w:autoSpaceDN w:val="0"/>
              <w:adjustRightInd w:val="0"/>
              <w:ind w:firstLine="142"/>
              <w:jc w:val="both"/>
              <w:rPr>
                <w:rFonts w:ascii="Times New Roman" w:hAnsi="Times New Roman" w:cs="Times New Roman"/>
                <w:b/>
              </w:rPr>
            </w:pPr>
            <w:r w:rsidRPr="007F62CC">
              <w:rPr>
                <w:rFonts w:ascii="Times New Roman" w:hAnsi="Times New Roman" w:cs="Times New Roman"/>
                <w:b/>
              </w:rPr>
              <w:t>копий документов об образовании и (или) квалификации, выданных указанному лицу указанными им в заявлении организациями, осуществляющими образовательную деятельность, в связи с завершением данным лицом обучения в указанных организациях по указанным в абзаце первом пункта 3 статьи 6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образовательным программам.</w:t>
            </w:r>
          </w:p>
          <w:p w:rsidR="00DD74D6" w:rsidRPr="007F62CC" w:rsidRDefault="00DD74D6" w:rsidP="00DD74D6">
            <w:pPr>
              <w:autoSpaceDE w:val="0"/>
              <w:autoSpaceDN w:val="0"/>
              <w:adjustRightInd w:val="0"/>
              <w:ind w:firstLine="142"/>
              <w:jc w:val="both"/>
              <w:rPr>
                <w:rFonts w:ascii="Times New Roman" w:hAnsi="Times New Roman" w:cs="Times New Roman"/>
                <w:b/>
              </w:rPr>
            </w:pPr>
            <w:r w:rsidRPr="007F62CC">
              <w:rPr>
                <w:rFonts w:ascii="Times New Roman" w:hAnsi="Times New Roman" w:cs="Times New Roman"/>
                <w:b/>
              </w:rPr>
              <w:t>Законный представитель в подтверждение наличия у него полномочия на подачу заявления представляет общеобразовательной организации:</w:t>
            </w:r>
          </w:p>
          <w:p w:rsidR="00DD74D6" w:rsidRPr="007F62CC" w:rsidRDefault="00DD74D6" w:rsidP="00DD74D6">
            <w:pPr>
              <w:autoSpaceDE w:val="0"/>
              <w:autoSpaceDN w:val="0"/>
              <w:adjustRightInd w:val="0"/>
              <w:ind w:firstLine="142"/>
              <w:jc w:val="both"/>
              <w:rPr>
                <w:rFonts w:ascii="Times New Roman" w:hAnsi="Times New Roman" w:cs="Times New Roman"/>
                <w:b/>
              </w:rPr>
            </w:pPr>
            <w:r w:rsidRPr="007F62CC">
              <w:rPr>
                <w:rFonts w:ascii="Times New Roman" w:hAnsi="Times New Roman" w:cs="Times New Roman"/>
                <w:b/>
              </w:rPr>
              <w:t>копию паспорта или иного документа, удостоверяющего его личность;</w:t>
            </w:r>
          </w:p>
          <w:p w:rsidR="00DD74D6" w:rsidRPr="007F62CC" w:rsidRDefault="00DD74D6" w:rsidP="00DD74D6">
            <w:pPr>
              <w:autoSpaceDE w:val="0"/>
              <w:autoSpaceDN w:val="0"/>
              <w:adjustRightInd w:val="0"/>
              <w:ind w:firstLine="142"/>
              <w:jc w:val="both"/>
              <w:rPr>
                <w:rFonts w:ascii="Times New Roman" w:hAnsi="Times New Roman" w:cs="Times New Roman"/>
                <w:b/>
              </w:rPr>
            </w:pPr>
            <w:r w:rsidRPr="007F62CC">
              <w:rPr>
                <w:rFonts w:ascii="Times New Roman" w:hAnsi="Times New Roman" w:cs="Times New Roman"/>
                <w:b/>
              </w:rPr>
              <w:t>выписку из решения органов местного самоуправления об установлении над лицом, указанным в заявлении в качестве получателя меры социальной поддержки, опеки (попечительства), если законный представитель является опекуном (попечителем) данного лица;</w:t>
            </w:r>
          </w:p>
          <w:p w:rsidR="00DD74D6" w:rsidRPr="007F62CC" w:rsidRDefault="00DD74D6" w:rsidP="00DD74D6">
            <w:pPr>
              <w:autoSpaceDE w:val="0"/>
              <w:autoSpaceDN w:val="0"/>
              <w:adjustRightInd w:val="0"/>
              <w:ind w:firstLine="142"/>
              <w:jc w:val="both"/>
              <w:rPr>
                <w:rFonts w:ascii="Times New Roman" w:hAnsi="Times New Roman" w:cs="Times New Roman"/>
                <w:b/>
              </w:rPr>
            </w:pPr>
            <w:r w:rsidRPr="007F62CC">
              <w:rPr>
                <w:rFonts w:ascii="Times New Roman" w:hAnsi="Times New Roman" w:cs="Times New Roman"/>
                <w:b/>
              </w:rPr>
              <w:t>копию договора о передаче лица, указанного в заявлении в качестве получателя меры социальной поддержки, в приемную семью, если законный представитель является приемным родителем данного лица.</w:t>
            </w:r>
          </w:p>
          <w:p w:rsidR="00DD74D6" w:rsidRPr="007F62CC" w:rsidRDefault="00DD74D6" w:rsidP="00DD74D6">
            <w:pPr>
              <w:autoSpaceDE w:val="0"/>
              <w:autoSpaceDN w:val="0"/>
              <w:adjustRightInd w:val="0"/>
              <w:ind w:firstLine="142"/>
              <w:jc w:val="both"/>
              <w:rPr>
                <w:rFonts w:ascii="Times New Roman" w:hAnsi="Times New Roman" w:cs="Times New Roman"/>
                <w:b/>
              </w:rPr>
            </w:pPr>
            <w:r w:rsidRPr="007F62CC">
              <w:rPr>
                <w:rFonts w:ascii="Times New Roman" w:hAnsi="Times New Roman" w:cs="Times New Roman"/>
                <w:b/>
              </w:rPr>
              <w:t>При представлении общеобразовательной организации документов, указанных в настоящем пункте, ей одновременно представляются оригиналы указанных документов для сравнения.</w:t>
            </w:r>
          </w:p>
          <w:p w:rsidR="00DD74D6" w:rsidRPr="007F62CC" w:rsidRDefault="00DD74D6" w:rsidP="00DD74D6">
            <w:pPr>
              <w:autoSpaceDE w:val="0"/>
              <w:autoSpaceDN w:val="0"/>
              <w:adjustRightInd w:val="0"/>
              <w:ind w:firstLine="142"/>
              <w:jc w:val="both"/>
              <w:rPr>
                <w:rFonts w:ascii="Times New Roman" w:hAnsi="Times New Roman" w:cs="Times New Roman"/>
                <w:b/>
              </w:rPr>
            </w:pPr>
            <w:r w:rsidRPr="007F62CC">
              <w:rPr>
                <w:rFonts w:ascii="Times New Roman" w:hAnsi="Times New Roman" w:cs="Times New Roman"/>
                <w:b/>
              </w:rPr>
              <w:t xml:space="preserve">В случае непредставления заявителем копий документов, указанных в абзацах пятом, шестом настоящего пункта, общеобразовательная организация запрашивает их в порядке </w:t>
            </w:r>
            <w:r w:rsidRPr="007F62CC">
              <w:rPr>
                <w:rFonts w:ascii="Times New Roman" w:hAnsi="Times New Roman" w:cs="Times New Roman"/>
                <w:b/>
              </w:rPr>
              <w:lastRenderedPageBreak/>
              <w:t>межведомственного взаимодействия в течение двух рабочих дней со дня поступления документов, указанных в абзацах втором - четвертом настоящего пункта.</w:t>
            </w:r>
          </w:p>
          <w:p w:rsidR="007E4D47" w:rsidRDefault="00DD74D6" w:rsidP="00DD74D6">
            <w:pPr>
              <w:autoSpaceDE w:val="0"/>
              <w:autoSpaceDN w:val="0"/>
              <w:adjustRightInd w:val="0"/>
              <w:ind w:firstLine="142"/>
              <w:jc w:val="both"/>
              <w:rPr>
                <w:rFonts w:ascii="Times New Roman" w:hAnsi="Times New Roman" w:cs="Times New Roman"/>
              </w:rPr>
            </w:pPr>
            <w:r w:rsidRPr="007F62CC">
              <w:rPr>
                <w:rFonts w:ascii="Times New Roman" w:hAnsi="Times New Roman" w:cs="Times New Roman"/>
                <w:b/>
              </w:rPr>
              <w:t>Форма заявления утверждается исполнительным органом государственной власти Томской области, осуществляющим полномочия в сфере общего образования.</w:t>
            </w:r>
          </w:p>
        </w:tc>
        <w:tc>
          <w:tcPr>
            <w:tcW w:w="2313" w:type="dxa"/>
            <w:vAlign w:val="center"/>
          </w:tcPr>
          <w:p w:rsidR="007E4D47" w:rsidRPr="005416BB" w:rsidRDefault="007E4D47" w:rsidP="00FF5B28">
            <w:pPr>
              <w:rPr>
                <w:rFonts w:ascii="Times New Roman" w:hAnsi="Times New Roman" w:cs="Times New Roman"/>
              </w:rPr>
            </w:pPr>
            <w:r>
              <w:rPr>
                <w:rFonts w:ascii="Times New Roman" w:hAnsi="Times New Roman" w:cs="Times New Roman"/>
              </w:rPr>
              <w:lastRenderedPageBreak/>
              <w:t>Общеобразовательное учреждение</w:t>
            </w:r>
          </w:p>
        </w:tc>
      </w:tr>
    </w:tbl>
    <w:p w:rsidR="007E4D47" w:rsidRDefault="007E4D47" w:rsidP="007E4D47"/>
    <w:p w:rsidR="00B15344" w:rsidRDefault="00B15344" w:rsidP="00B15344">
      <w:pPr>
        <w:spacing w:after="0"/>
        <w:jc w:val="both"/>
        <w:rPr>
          <w:rFonts w:ascii="Times New Roman" w:hAnsi="Times New Roman" w:cs="Times New Roman"/>
          <w:sz w:val="24"/>
          <w:szCs w:val="24"/>
        </w:rPr>
      </w:pPr>
    </w:p>
    <w:sectPr w:rsidR="00B15344" w:rsidSect="007E63E8">
      <w:pgSz w:w="16838" w:h="11906" w:orient="landscape" w:code="9"/>
      <w:pgMar w:top="964" w:right="851" w:bottom="24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1672F"/>
    <w:multiLevelType w:val="hybridMultilevel"/>
    <w:tmpl w:val="74DA7022"/>
    <w:lvl w:ilvl="0" w:tplc="553E93E0">
      <w:start w:val="1"/>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67F1A48"/>
    <w:multiLevelType w:val="hybridMultilevel"/>
    <w:tmpl w:val="E31AF900"/>
    <w:lvl w:ilvl="0" w:tplc="49582B0C">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340F02"/>
    <w:multiLevelType w:val="hybridMultilevel"/>
    <w:tmpl w:val="203615F8"/>
    <w:lvl w:ilvl="0" w:tplc="92486B42">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DE"/>
    <w:rsid w:val="000205C8"/>
    <w:rsid w:val="00036D48"/>
    <w:rsid w:val="0005483C"/>
    <w:rsid w:val="00131599"/>
    <w:rsid w:val="001F1BE2"/>
    <w:rsid w:val="00243877"/>
    <w:rsid w:val="002B2116"/>
    <w:rsid w:val="00313A5D"/>
    <w:rsid w:val="00384223"/>
    <w:rsid w:val="003953AA"/>
    <w:rsid w:val="003C5740"/>
    <w:rsid w:val="003C7CB9"/>
    <w:rsid w:val="00410C20"/>
    <w:rsid w:val="0046294A"/>
    <w:rsid w:val="004B413A"/>
    <w:rsid w:val="004D0A90"/>
    <w:rsid w:val="005416BB"/>
    <w:rsid w:val="005F7CA3"/>
    <w:rsid w:val="00625E59"/>
    <w:rsid w:val="00647027"/>
    <w:rsid w:val="00695DC3"/>
    <w:rsid w:val="006C3830"/>
    <w:rsid w:val="0078513F"/>
    <w:rsid w:val="007E4D47"/>
    <w:rsid w:val="007E63E8"/>
    <w:rsid w:val="008161C3"/>
    <w:rsid w:val="00825FC1"/>
    <w:rsid w:val="008430C9"/>
    <w:rsid w:val="008476A7"/>
    <w:rsid w:val="00864FE4"/>
    <w:rsid w:val="00877DE0"/>
    <w:rsid w:val="008F7BE1"/>
    <w:rsid w:val="00934BE2"/>
    <w:rsid w:val="0095131F"/>
    <w:rsid w:val="009847FA"/>
    <w:rsid w:val="009C5409"/>
    <w:rsid w:val="00A15BA4"/>
    <w:rsid w:val="00A856FA"/>
    <w:rsid w:val="00B15344"/>
    <w:rsid w:val="00B2323E"/>
    <w:rsid w:val="00B45B93"/>
    <w:rsid w:val="00B46B45"/>
    <w:rsid w:val="00B62BDE"/>
    <w:rsid w:val="00B66628"/>
    <w:rsid w:val="00BA31FA"/>
    <w:rsid w:val="00C004CF"/>
    <w:rsid w:val="00C04A5D"/>
    <w:rsid w:val="00C07DE3"/>
    <w:rsid w:val="00C34080"/>
    <w:rsid w:val="00CB0784"/>
    <w:rsid w:val="00CD1649"/>
    <w:rsid w:val="00D566B6"/>
    <w:rsid w:val="00D62D13"/>
    <w:rsid w:val="00D63445"/>
    <w:rsid w:val="00D7029D"/>
    <w:rsid w:val="00D907E1"/>
    <w:rsid w:val="00DC6418"/>
    <w:rsid w:val="00DD74D6"/>
    <w:rsid w:val="00E534F1"/>
    <w:rsid w:val="00E60D64"/>
    <w:rsid w:val="00E7028E"/>
    <w:rsid w:val="00FB16EA"/>
    <w:rsid w:val="00FB1EE3"/>
    <w:rsid w:val="00FB2761"/>
    <w:rsid w:val="00FC4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D9626-C152-4C14-A8DE-AAF53F51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0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0C20"/>
    <w:pPr>
      <w:ind w:left="720"/>
      <w:contextualSpacing/>
    </w:pPr>
  </w:style>
  <w:style w:type="paragraph" w:styleId="a5">
    <w:name w:val="Balloon Text"/>
    <w:basedOn w:val="a"/>
    <w:link w:val="a6"/>
    <w:uiPriority w:val="99"/>
    <w:semiHidden/>
    <w:unhideWhenUsed/>
    <w:rsid w:val="0005483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54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E7496F6CB7D157EC3507B2F29F7A3C60F1A4CBA5E84445BB085EED7F4DAD2E38FB76CD49B1AAEFb0lEI" TargetMode="External"/><Relationship Id="rId13" Type="http://schemas.openxmlformats.org/officeDocument/2006/relationships/hyperlink" Target="consultantplus://offline/ref=A4E7496F6CB7D157EC3507B2F29F7A3C60F1A4CBA5E84445BB085EED7F4DAD2E38FB76CD49B1AAEA061336bDl3I" TargetMode="External"/><Relationship Id="rId18" Type="http://schemas.openxmlformats.org/officeDocument/2006/relationships/hyperlink" Target="consultantplus://offline/ref=A4E7496F6CB7D157EC3507B2F29F7A3C60F1A4CBA5E84445BB085EED7F4DAD2E38FB76CD49B1AAEFb0l0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4E7496F6CB7D157EC3507B2F29F7A3C60F1A4CBA5E84445BB085EED7F4DAD2E38FB76CD49B1AAEFb0l0I" TargetMode="External"/><Relationship Id="rId12" Type="http://schemas.openxmlformats.org/officeDocument/2006/relationships/hyperlink" Target="consultantplus://offline/ref=A4E7496F6CB7D157EC3507B2F29F7A3C60F1A4CBA5E84445BB085EED7F4DAD2E38FB76CD49B1AAEFb0lEI" TargetMode="External"/><Relationship Id="rId17" Type="http://schemas.openxmlformats.org/officeDocument/2006/relationships/hyperlink" Target="consultantplus://offline/ref=A4E7496F6CB7D157EC3507B2F29F7A3C60F1A4CBA5E84445BB085EED7F4DAD2E38FB76CD49B1AAECb0l7I" TargetMode="External"/><Relationship Id="rId2" Type="http://schemas.openxmlformats.org/officeDocument/2006/relationships/styles" Target="styles.xml"/><Relationship Id="rId16" Type="http://schemas.openxmlformats.org/officeDocument/2006/relationships/hyperlink" Target="consultantplus://offline/ref=A4E7496F6CB7D157EC3507B2F29F7A3C60F1A4CBA5E84445BB085EED7F4DAD2E38FB76CD49B1AAEFb0lEI" TargetMode="External"/><Relationship Id="rId20" Type="http://schemas.openxmlformats.org/officeDocument/2006/relationships/hyperlink" Target="consultantplus://offline/ref=A4E7496F6CB7D157EC3507B2F29F7A3C60F1A4CBA5E84445BB085EED7F4DAD2E38FB76CD49B1AAECb0l7I" TargetMode="External"/><Relationship Id="rId1" Type="http://schemas.openxmlformats.org/officeDocument/2006/relationships/numbering" Target="numbering.xml"/><Relationship Id="rId6" Type="http://schemas.openxmlformats.org/officeDocument/2006/relationships/hyperlink" Target="consultantplus://offline/ref=2EED2B5512BD3DB6696A60140F87EF96197F01DE375BCDEF9E89C5734F90D1302A7A562021CEE99E6F3BB078e6I" TargetMode="External"/><Relationship Id="rId11" Type="http://schemas.openxmlformats.org/officeDocument/2006/relationships/hyperlink" Target="consultantplus://offline/ref=A4E7496F6CB7D157EC3507B2F29F7A3C60F1A4CBA5E84445BB085EED7F4DAD2E38FB76CD49B1AAEFb0l0I" TargetMode="External"/><Relationship Id="rId5" Type="http://schemas.openxmlformats.org/officeDocument/2006/relationships/hyperlink" Target="consultantplus://offline/ref=9FC71A0833F1B94C59EAFDD2A95A8DD7B800A5A9C0591130B5277BEBFD37A21C768FF22DC2B1L0r0K" TargetMode="External"/><Relationship Id="rId15" Type="http://schemas.openxmlformats.org/officeDocument/2006/relationships/hyperlink" Target="consultantplus://offline/ref=A4E7496F6CB7D157EC3507B2F29F7A3C60F1A4CBA5E84445BB085EED7F4DAD2E38FB76CD49B1AAEFb0l0I" TargetMode="External"/><Relationship Id="rId10" Type="http://schemas.openxmlformats.org/officeDocument/2006/relationships/hyperlink" Target="consultantplus://offline/ref=A4E7496F6CB7D157EC3507B2F29F7A3C60F1A4CBA5E84445BB085EED7F4DAD2E38FB76CD49B1AAECb0l7I" TargetMode="External"/><Relationship Id="rId19" Type="http://schemas.openxmlformats.org/officeDocument/2006/relationships/hyperlink" Target="consultantplus://offline/ref=A4E7496F6CB7D157EC3507B2F29F7A3C60F1A4CBA5E84445BB085EED7F4DAD2E38FB76CD49B1AAEFb0lEI" TargetMode="External"/><Relationship Id="rId4" Type="http://schemas.openxmlformats.org/officeDocument/2006/relationships/webSettings" Target="webSettings.xml"/><Relationship Id="rId9" Type="http://schemas.openxmlformats.org/officeDocument/2006/relationships/hyperlink" Target="consultantplus://offline/ref=A4E7496F6CB7D157EC3507B2F29F7A3C60F1A4CBA5E84445BB085EED7F4DAD2E38FB76CD49B1A9EBb0l6I" TargetMode="External"/><Relationship Id="rId14" Type="http://schemas.openxmlformats.org/officeDocument/2006/relationships/hyperlink" Target="consultantplus://offline/ref=A4E7496F6CB7D157EC3507B2F29F7A3C60F1A4CBA5E84445BB085EED7F4DAD2E38FB76CD49B1AAECb0l7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3101</Words>
  <Characters>17682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Меркурьева Марина Ивановна</cp:lastModifiedBy>
  <cp:revision>2</cp:revision>
  <cp:lastPrinted>2018-11-26T03:41:00Z</cp:lastPrinted>
  <dcterms:created xsi:type="dcterms:W3CDTF">2018-11-29T08:58:00Z</dcterms:created>
  <dcterms:modified xsi:type="dcterms:W3CDTF">2018-11-29T08:58:00Z</dcterms:modified>
</cp:coreProperties>
</file>